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962" w:rsidRPr="00D350F4" w:rsidRDefault="00E34962" w:rsidP="00E34962">
      <w:pPr>
        <w:suppressAutoHyphens/>
        <w:autoSpaceDN w:val="0"/>
        <w:contextualSpacing/>
        <w:textAlignment w:val="baseline"/>
        <w:rPr>
          <w:rFonts w:eastAsiaTheme="majorEastAsia" w:cstheme="majorBidi"/>
          <w:b/>
          <w:spacing w:val="-10"/>
          <w:kern w:val="28"/>
          <w:sz w:val="40"/>
          <w:szCs w:val="56"/>
        </w:rPr>
      </w:pPr>
      <w:r>
        <w:rPr>
          <w:rFonts w:eastAsiaTheme="majorEastAsia" w:cstheme="majorBidi"/>
          <w:b/>
          <w:spacing w:val="-10"/>
          <w:kern w:val="28"/>
          <w:sz w:val="40"/>
          <w:szCs w:val="56"/>
        </w:rPr>
        <w:t>B</w:t>
      </w:r>
      <w:r w:rsidRPr="00D350F4">
        <w:rPr>
          <w:rFonts w:eastAsiaTheme="majorEastAsia" w:cstheme="majorBidi"/>
          <w:b/>
          <w:spacing w:val="-10"/>
          <w:kern w:val="28"/>
          <w:sz w:val="40"/>
          <w:szCs w:val="56"/>
        </w:rPr>
        <w:t>ijlage</w:t>
      </w:r>
    </w:p>
    <w:p w:rsidR="00E34962" w:rsidRPr="00D350F4" w:rsidRDefault="00E34962" w:rsidP="00E34962">
      <w:pPr>
        <w:suppressAutoHyphens/>
        <w:autoSpaceDN w:val="0"/>
        <w:textAlignment w:val="baseline"/>
        <w:rPr>
          <w:rFonts w:eastAsia="Calibri" w:cs="Times New Roman"/>
        </w:rPr>
      </w:pPr>
      <w:bookmarkStart w:id="0" w:name="_GoBack"/>
      <w:bookmarkEnd w:id="0"/>
    </w:p>
    <w:p w:rsidR="00E34962" w:rsidRDefault="00E34962" w:rsidP="00E34962">
      <w:pPr>
        <w:pStyle w:val="Kop1"/>
      </w:pPr>
      <w:r w:rsidRPr="00D350F4">
        <w:t xml:space="preserve">Projectplan </w:t>
      </w:r>
      <w:r>
        <w:rPr>
          <w:sz w:val="26"/>
          <w:szCs w:val="26"/>
        </w:rPr>
        <w:t>Openstelling POP3 maatregel 7 Samenwerk</w:t>
      </w:r>
      <w:r w:rsidR="004E15E5">
        <w:rPr>
          <w:sz w:val="26"/>
          <w:szCs w:val="26"/>
        </w:rPr>
        <w:t>ing</w:t>
      </w:r>
      <w:r>
        <w:rPr>
          <w:sz w:val="26"/>
          <w:szCs w:val="26"/>
        </w:rPr>
        <w:t xml:space="preserve"> voor innovaties</w:t>
      </w:r>
    </w:p>
    <w:p w:rsidR="00E34962" w:rsidRPr="00BE1C7B" w:rsidRDefault="00E34962" w:rsidP="00E34962"/>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34962" w:rsidRPr="00E40D37" w:rsidTr="00A9644A">
        <w:tc>
          <w:tcPr>
            <w:tcW w:w="9212" w:type="dxa"/>
            <w:shd w:val="clear" w:color="auto" w:fill="auto"/>
          </w:tcPr>
          <w:p w:rsidR="00E34962" w:rsidRPr="00E40D37" w:rsidRDefault="00E34962" w:rsidP="00A9644A">
            <w:r w:rsidRPr="00E40D37">
              <w:t>Projecttitel:</w:t>
            </w:r>
          </w:p>
        </w:tc>
      </w:tr>
      <w:tr w:rsidR="00E34962" w:rsidRPr="00261DF0" w:rsidTr="00A9644A">
        <w:tc>
          <w:tcPr>
            <w:tcW w:w="9212" w:type="dxa"/>
            <w:shd w:val="clear" w:color="auto" w:fill="FFFF99"/>
          </w:tcPr>
          <w:p w:rsidR="00E34962" w:rsidRDefault="00E34962" w:rsidP="00A9644A"/>
          <w:p w:rsidR="00E34962" w:rsidRDefault="00E34962" w:rsidP="00A9644A"/>
          <w:p w:rsidR="00A1024E" w:rsidRPr="00261DF0" w:rsidRDefault="00A1024E" w:rsidP="00A9644A"/>
          <w:p w:rsidR="00E34962" w:rsidRPr="00261DF0" w:rsidRDefault="00E34962" w:rsidP="00A9644A"/>
        </w:tc>
      </w:tr>
    </w:tbl>
    <w:p w:rsidR="00E34962" w:rsidRDefault="00E34962" w:rsidP="00E34962"/>
    <w:p w:rsidR="00E34962" w:rsidRPr="00E40D37" w:rsidRDefault="00E34962" w:rsidP="00E34962"/>
    <w:p w:rsidR="00E34962" w:rsidRPr="00DD7305" w:rsidRDefault="00E34962" w:rsidP="00E34962">
      <w:pPr>
        <w:pStyle w:val="Kop2"/>
      </w:pPr>
      <w:r w:rsidRPr="00DD7305">
        <w:t xml:space="preserve">Aanvrager en </w:t>
      </w:r>
      <w:r>
        <w:t>m</w:t>
      </w:r>
      <w:r w:rsidRPr="00DD7305">
        <w:t>edeaanvragers</w:t>
      </w:r>
    </w:p>
    <w:p w:rsidR="00E34962" w:rsidRDefault="00E34962" w:rsidP="00E34962">
      <w:pPr>
        <w:rPr>
          <w:b/>
        </w:rPr>
      </w:pPr>
    </w:p>
    <w:p w:rsidR="00E34962" w:rsidRPr="00F021C7" w:rsidRDefault="00E34962" w:rsidP="00E34962">
      <w:pPr>
        <w:rPr>
          <w:b/>
        </w:rPr>
      </w:pPr>
      <w:r>
        <w:rPr>
          <w:b/>
        </w:rPr>
        <w:t>1</w:t>
      </w:r>
      <w:r w:rsidR="004E15E5">
        <w:rPr>
          <w:b/>
        </w:rPr>
        <w:t>.</w:t>
      </w:r>
      <w:r>
        <w:rPr>
          <w:b/>
        </w:rPr>
        <w:t xml:space="preserve"> </w:t>
      </w:r>
      <w:r>
        <w:rPr>
          <w:b/>
          <w:i/>
        </w:rPr>
        <w:t xml:space="preserve">Wie vraagt de subsidie aan? </w:t>
      </w:r>
      <w:r w:rsidR="004E15E5">
        <w:rPr>
          <w:b/>
          <w:i/>
        </w:rPr>
        <w:t>V</w:t>
      </w:r>
      <w:r w:rsidR="004E15E5">
        <w:rPr>
          <w:b/>
        </w:rPr>
        <w:t>ul</w:t>
      </w:r>
      <w:r w:rsidRPr="00F021C7">
        <w:rPr>
          <w:b/>
        </w:rPr>
        <w:t xml:space="preserve"> ook het format Samenwerkingsovereenkomst in</w:t>
      </w:r>
      <w:r>
        <w:rPr>
          <w:b/>
        </w:rPr>
        <w: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34962" w:rsidRPr="00E40D37" w:rsidTr="00A9644A">
        <w:tc>
          <w:tcPr>
            <w:tcW w:w="9212" w:type="dxa"/>
          </w:tcPr>
          <w:p w:rsidR="00E34962" w:rsidRPr="00E40D37" w:rsidRDefault="00E34962" w:rsidP="00A9644A">
            <w:r w:rsidRPr="00E40D37">
              <w:t>Aanvrager/penvoerder:</w:t>
            </w:r>
          </w:p>
        </w:tc>
      </w:tr>
      <w:tr w:rsidR="00E34962" w:rsidRPr="00261DF0" w:rsidTr="00A9644A">
        <w:tc>
          <w:tcPr>
            <w:tcW w:w="9212" w:type="dxa"/>
            <w:shd w:val="clear" w:color="auto" w:fill="FFFF99"/>
          </w:tcPr>
          <w:p w:rsidR="00E34962" w:rsidRPr="00261DF0" w:rsidRDefault="00E34962" w:rsidP="00A9644A"/>
          <w:p w:rsidR="00E34962" w:rsidRPr="00261DF0" w:rsidRDefault="00E34962" w:rsidP="00A9644A"/>
          <w:p w:rsidR="00E34962" w:rsidRPr="00261DF0" w:rsidRDefault="00E34962" w:rsidP="00A9644A"/>
        </w:tc>
      </w:tr>
      <w:tr w:rsidR="00721271" w:rsidRPr="00E40D37" w:rsidTr="00A9644A">
        <w:tc>
          <w:tcPr>
            <w:tcW w:w="9212" w:type="dxa"/>
          </w:tcPr>
          <w:p w:rsidR="00721271" w:rsidRDefault="00721271" w:rsidP="004E4538">
            <w:r>
              <w:t xml:space="preserve">Noem hier de partners </w:t>
            </w:r>
            <w:proofErr w:type="gramStart"/>
            <w:r>
              <w:t>waarmee</w:t>
            </w:r>
            <w:proofErr w:type="gramEnd"/>
            <w:r>
              <w:t xml:space="preserve"> u de subsidie aanvraagt:</w:t>
            </w:r>
          </w:p>
        </w:tc>
      </w:tr>
      <w:tr w:rsidR="00721271" w:rsidRPr="00E40D37" w:rsidTr="00721271">
        <w:tc>
          <w:tcPr>
            <w:tcW w:w="9212" w:type="dxa"/>
            <w:shd w:val="clear" w:color="auto" w:fill="FFFF99"/>
          </w:tcPr>
          <w:p w:rsidR="00721271" w:rsidRDefault="00721271" w:rsidP="004E4538">
            <w:pPr>
              <w:pStyle w:val="Lijstalinea"/>
              <w:numPr>
                <w:ilvl w:val="0"/>
                <w:numId w:val="18"/>
              </w:numPr>
            </w:pPr>
          </w:p>
          <w:p w:rsidR="00721271" w:rsidRDefault="00721271" w:rsidP="004E4538">
            <w:pPr>
              <w:pStyle w:val="Lijstalinea"/>
              <w:numPr>
                <w:ilvl w:val="0"/>
                <w:numId w:val="18"/>
              </w:numPr>
            </w:pPr>
          </w:p>
        </w:tc>
      </w:tr>
      <w:tr w:rsidR="00E34962" w:rsidRPr="00E40D37" w:rsidTr="00A9644A">
        <w:tc>
          <w:tcPr>
            <w:tcW w:w="9212" w:type="dxa"/>
          </w:tcPr>
          <w:p w:rsidR="00E34962" w:rsidRPr="00E40D37" w:rsidRDefault="00E34962" w:rsidP="004E15E5">
            <w:r>
              <w:rPr>
                <w:i/>
              </w:rPr>
              <w:t xml:space="preserve">Toelichting op de organisatie / </w:t>
            </w:r>
            <w:r w:rsidR="004E15E5">
              <w:rPr>
                <w:i/>
              </w:rPr>
              <w:t>de</w:t>
            </w:r>
            <w:r>
              <w:rPr>
                <w:i/>
              </w:rPr>
              <w:t xml:space="preserve"> bedrij</w:t>
            </w:r>
            <w:r w:rsidR="004E15E5">
              <w:rPr>
                <w:i/>
              </w:rPr>
              <w:t>ven</w:t>
            </w:r>
            <w:r>
              <w:rPr>
                <w:i/>
              </w:rPr>
              <w:t xml:space="preserve"> van de aanvrager</w:t>
            </w:r>
            <w:r w:rsidR="004E15E5">
              <w:rPr>
                <w:i/>
              </w:rPr>
              <w:t>s</w:t>
            </w:r>
            <w:r>
              <w:rPr>
                <w:i/>
              </w:rPr>
              <w:t>:</w:t>
            </w:r>
          </w:p>
        </w:tc>
      </w:tr>
      <w:tr w:rsidR="00E34962" w:rsidRPr="00261DF0" w:rsidTr="00A9644A">
        <w:tc>
          <w:tcPr>
            <w:tcW w:w="9212" w:type="dxa"/>
            <w:shd w:val="clear" w:color="auto" w:fill="FFFF99"/>
          </w:tcPr>
          <w:p w:rsidR="00E34962" w:rsidRDefault="00E34962" w:rsidP="00A9644A"/>
          <w:p w:rsidR="00A1024E" w:rsidRPr="00261DF0" w:rsidRDefault="00A1024E" w:rsidP="00A9644A"/>
          <w:p w:rsidR="00E34962" w:rsidRPr="00261DF0" w:rsidRDefault="00E34962" w:rsidP="00A9644A"/>
          <w:p w:rsidR="00E34962" w:rsidRPr="00261DF0" w:rsidRDefault="00E34962" w:rsidP="00A9644A"/>
        </w:tc>
      </w:tr>
    </w:tbl>
    <w:p w:rsidR="00E34962" w:rsidRDefault="00E34962" w:rsidP="00E34962"/>
    <w:p w:rsidR="004E15E5" w:rsidRDefault="004E15E5" w:rsidP="00E34962"/>
    <w:p w:rsidR="00E34962" w:rsidRPr="00DD7305" w:rsidRDefault="00E34962" w:rsidP="00E34962">
      <w:pPr>
        <w:pStyle w:val="Kop2"/>
      </w:pPr>
      <w:r w:rsidRPr="00DD7305">
        <w:t>Samenvatting</w:t>
      </w:r>
    </w:p>
    <w:p w:rsidR="00E34962" w:rsidRDefault="00E34962" w:rsidP="00E34962">
      <w:pPr>
        <w:pStyle w:val="Kop3"/>
      </w:pPr>
    </w:p>
    <w:p w:rsidR="00E34962" w:rsidRPr="00DD7305" w:rsidRDefault="004E15E5" w:rsidP="00E34962">
      <w:pPr>
        <w:pStyle w:val="Kop3"/>
      </w:pPr>
      <w:r>
        <w:t>2</w:t>
      </w:r>
      <w:r w:rsidR="00E34962" w:rsidRPr="00DD7305">
        <w:t>. Beschrijf uw project in maximaal 3 zinnen</w:t>
      </w:r>
      <w:r w:rsidR="00E34962">
        <w: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34962" w:rsidRPr="00E40D37" w:rsidTr="00A9644A">
        <w:tc>
          <w:tcPr>
            <w:tcW w:w="9212" w:type="dxa"/>
          </w:tcPr>
          <w:p w:rsidR="00E34962" w:rsidRPr="00E40D37" w:rsidRDefault="00E34962" w:rsidP="00A9644A">
            <w:r w:rsidRPr="00E40D37">
              <w:t>Deze korte samenvatting kan worden gebruikt voor publicatiedoeleinden:</w:t>
            </w:r>
          </w:p>
        </w:tc>
      </w:tr>
      <w:tr w:rsidR="00E34962" w:rsidRPr="00261DF0" w:rsidTr="00A9644A">
        <w:tc>
          <w:tcPr>
            <w:tcW w:w="9212" w:type="dxa"/>
            <w:shd w:val="clear" w:color="auto" w:fill="FFFF99"/>
          </w:tcPr>
          <w:p w:rsidR="00E34962" w:rsidRPr="00261DF0" w:rsidRDefault="00E34962" w:rsidP="00A9644A"/>
          <w:p w:rsidR="00E34962" w:rsidRDefault="00E34962" w:rsidP="00A9644A"/>
          <w:p w:rsidR="004E15E5" w:rsidRDefault="004E15E5" w:rsidP="00A9644A"/>
          <w:p w:rsidR="004E15E5" w:rsidRPr="00261DF0" w:rsidRDefault="004E15E5" w:rsidP="00A9644A"/>
          <w:p w:rsidR="00E34962" w:rsidRPr="00261DF0" w:rsidRDefault="00E34962" w:rsidP="00A9644A"/>
        </w:tc>
      </w:tr>
    </w:tbl>
    <w:p w:rsidR="00E34962" w:rsidRDefault="00E34962" w:rsidP="00E34962"/>
    <w:p w:rsidR="004E15E5" w:rsidRDefault="004E15E5" w:rsidP="00E34962"/>
    <w:p w:rsidR="00E34962" w:rsidRPr="00DD7305" w:rsidRDefault="00E34962" w:rsidP="00E34962">
      <w:pPr>
        <w:pStyle w:val="Kop2"/>
      </w:pPr>
      <w:r w:rsidRPr="00DD7305">
        <w:t>Project</w:t>
      </w:r>
    </w:p>
    <w:p w:rsidR="00E34962" w:rsidRDefault="00E34962" w:rsidP="00E34962">
      <w:pPr>
        <w:pStyle w:val="Kop3"/>
      </w:pPr>
    </w:p>
    <w:p w:rsidR="00E34962" w:rsidRPr="00DD7305" w:rsidRDefault="00E34962" w:rsidP="00E34962">
      <w:pPr>
        <w:pStyle w:val="Kop3"/>
      </w:pPr>
      <w:r w:rsidRPr="00DD7305">
        <w:t>3 a. Wat is de huidige situatie</w:t>
      </w:r>
      <w:r>
        <w: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34962" w:rsidRPr="00E40D37" w:rsidTr="00A9644A">
        <w:tc>
          <w:tcPr>
            <w:tcW w:w="9212" w:type="dxa"/>
          </w:tcPr>
          <w:p w:rsidR="00721271" w:rsidRDefault="00E34962" w:rsidP="00721271">
            <w:r w:rsidRPr="00E40D37">
              <w:t>Omsch</w:t>
            </w:r>
            <w:r w:rsidR="00721271">
              <w:t xml:space="preserve">rijf de huidige situatie: </w:t>
            </w:r>
          </w:p>
          <w:p w:rsidR="00E34962" w:rsidRPr="00E40D37" w:rsidRDefault="00721271" w:rsidP="00721271">
            <w:r>
              <w:t xml:space="preserve">Voeg </w:t>
            </w:r>
            <w:r w:rsidRPr="008F7E17">
              <w:t>– waar mogelijk</w:t>
            </w:r>
            <w:r>
              <w:t xml:space="preserve"> </w:t>
            </w:r>
            <w:r w:rsidRPr="008F7E17">
              <w:t>- </w:t>
            </w:r>
            <w:r w:rsidR="00E34962" w:rsidRPr="00E40D37">
              <w:t>foto’s</w:t>
            </w:r>
            <w:r w:rsidR="00E34962">
              <w:t>, kaarten of tekeningen</w:t>
            </w:r>
            <w:r w:rsidR="00E34962" w:rsidRPr="00E40D37">
              <w:t xml:space="preserve"> toe van de uitgangssituatie</w:t>
            </w:r>
            <w:r>
              <w:t>. Deze kunt u toevoegen</w:t>
            </w:r>
            <w:r w:rsidR="00E34962" w:rsidRPr="00E40D37">
              <w:t xml:space="preserve"> als</w:t>
            </w:r>
            <w:r>
              <w:t xml:space="preserve"> aparte bijlage bij uw aanvraag.</w:t>
            </w:r>
          </w:p>
        </w:tc>
      </w:tr>
      <w:tr w:rsidR="00E34962" w:rsidRPr="00261DF0" w:rsidTr="00A9644A">
        <w:tc>
          <w:tcPr>
            <w:tcW w:w="9212" w:type="dxa"/>
            <w:shd w:val="clear" w:color="auto" w:fill="FFFF99"/>
          </w:tcPr>
          <w:p w:rsidR="00E34962" w:rsidRPr="00261DF0" w:rsidRDefault="00E34962" w:rsidP="00A9644A"/>
          <w:p w:rsidR="00E34962" w:rsidRDefault="00E34962" w:rsidP="00A9644A"/>
          <w:p w:rsidR="004E15E5" w:rsidRDefault="004E15E5" w:rsidP="00A9644A"/>
          <w:p w:rsidR="004E15E5" w:rsidRPr="00261DF0" w:rsidRDefault="004E15E5" w:rsidP="00A9644A"/>
          <w:p w:rsidR="00E34962" w:rsidRPr="00261DF0" w:rsidRDefault="00E34962" w:rsidP="00A9644A"/>
        </w:tc>
      </w:tr>
    </w:tbl>
    <w:p w:rsidR="00E34962" w:rsidRPr="00E40D37" w:rsidRDefault="00E34962" w:rsidP="00E34962"/>
    <w:p w:rsidR="004E15E5" w:rsidRDefault="004E15E5">
      <w:pPr>
        <w:spacing w:after="200" w:line="276" w:lineRule="auto"/>
        <w:rPr>
          <w:b/>
        </w:rPr>
      </w:pPr>
      <w:r>
        <w:br w:type="page"/>
      </w:r>
    </w:p>
    <w:p w:rsidR="00E34962" w:rsidRPr="00DD7305" w:rsidRDefault="00E34962" w:rsidP="00E34962">
      <w:pPr>
        <w:pStyle w:val="Kop3"/>
      </w:pPr>
      <w:r w:rsidRPr="00DD7305">
        <w:lastRenderedPageBreak/>
        <w:t>3 b. Welk probleem wilt u aanpakken bij de uitvoering van uw project?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34962" w:rsidRPr="00E40D37" w:rsidTr="00A9644A">
        <w:tc>
          <w:tcPr>
            <w:tcW w:w="9212" w:type="dxa"/>
          </w:tcPr>
          <w:p w:rsidR="00E34962" w:rsidRPr="00E40D37" w:rsidRDefault="00E34962" w:rsidP="00721271">
            <w:r w:rsidRPr="00E40D37">
              <w:t>Geef hier een korte toelichting</w:t>
            </w:r>
            <w:r w:rsidR="00721271" w:rsidRPr="008F7E17">
              <w:t xml:space="preserve"> op het vraagstuk dat moet worden opgelost:</w:t>
            </w:r>
          </w:p>
        </w:tc>
      </w:tr>
      <w:tr w:rsidR="00E34962" w:rsidRPr="00261DF0" w:rsidTr="00A9644A">
        <w:tc>
          <w:tcPr>
            <w:tcW w:w="9212" w:type="dxa"/>
            <w:shd w:val="clear" w:color="auto" w:fill="FFFF99"/>
          </w:tcPr>
          <w:p w:rsidR="00E34962" w:rsidRPr="00261DF0" w:rsidRDefault="00E34962" w:rsidP="00A9644A"/>
          <w:p w:rsidR="00E34962" w:rsidRDefault="00E34962" w:rsidP="00A9644A"/>
          <w:p w:rsidR="004E15E5" w:rsidRDefault="004E15E5" w:rsidP="00A9644A"/>
          <w:p w:rsidR="004E15E5" w:rsidRPr="00261DF0" w:rsidRDefault="004E15E5" w:rsidP="00A9644A"/>
          <w:p w:rsidR="00E34962" w:rsidRPr="00261DF0" w:rsidRDefault="00E34962" w:rsidP="00A9644A"/>
        </w:tc>
      </w:tr>
    </w:tbl>
    <w:p w:rsidR="00E34962" w:rsidRDefault="00E34962" w:rsidP="00E34962">
      <w:pPr>
        <w:rPr>
          <w:b/>
        </w:rPr>
      </w:pPr>
    </w:p>
    <w:p w:rsidR="00E34962" w:rsidRPr="00DD7305" w:rsidRDefault="00E34962" w:rsidP="00E34962">
      <w:pPr>
        <w:pStyle w:val="Kop3"/>
      </w:pPr>
      <w:r w:rsidRPr="00DD7305">
        <w:t>3 c. Omschrijving van de projectdoelstelling</w:t>
      </w:r>
      <w:r>
        <w: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34962" w:rsidRPr="00E40D37" w:rsidTr="00A9644A">
        <w:tc>
          <w:tcPr>
            <w:tcW w:w="9212" w:type="dxa"/>
          </w:tcPr>
          <w:p w:rsidR="00E34962" w:rsidRPr="00E40D37" w:rsidRDefault="00E34962" w:rsidP="00A9644A">
            <w:r w:rsidRPr="00E40D37">
              <w:t>Omschrijf hieronder wat u met het project wilt bereiken en hoe dit bijdraagt aan de beleidsdoelen uit het openstellingsbesluit van deze regeling:</w:t>
            </w:r>
          </w:p>
        </w:tc>
      </w:tr>
      <w:tr w:rsidR="00E34962" w:rsidRPr="00261DF0" w:rsidTr="00A9644A">
        <w:tc>
          <w:tcPr>
            <w:tcW w:w="9212" w:type="dxa"/>
            <w:shd w:val="clear" w:color="auto" w:fill="FFFF99"/>
          </w:tcPr>
          <w:p w:rsidR="00E34962" w:rsidRPr="00261DF0" w:rsidRDefault="00E34962" w:rsidP="00A9644A"/>
          <w:p w:rsidR="00E34962" w:rsidRDefault="00E34962" w:rsidP="00A9644A"/>
          <w:p w:rsidR="004E15E5" w:rsidRDefault="004E15E5" w:rsidP="00A9644A"/>
          <w:p w:rsidR="004E15E5" w:rsidRPr="00261DF0" w:rsidRDefault="004E15E5" w:rsidP="00A9644A"/>
          <w:p w:rsidR="00E34962" w:rsidRPr="00261DF0" w:rsidRDefault="00E34962" w:rsidP="00A9644A"/>
        </w:tc>
      </w:tr>
    </w:tbl>
    <w:p w:rsidR="00E34962" w:rsidRPr="00DD7305" w:rsidRDefault="00E34962" w:rsidP="00E34962"/>
    <w:p w:rsidR="00E34962" w:rsidRPr="004A7B75" w:rsidRDefault="00E34962" w:rsidP="00E34962">
      <w:pPr>
        <w:pStyle w:val="Kop3"/>
      </w:pPr>
      <w:r w:rsidRPr="004A7B75">
        <w:t xml:space="preserve">3 </w:t>
      </w:r>
      <w:r w:rsidRPr="00E40D37">
        <w:t>d</w:t>
      </w:r>
      <w:r w:rsidRPr="004A7B75">
        <w:t xml:space="preserve">. </w:t>
      </w:r>
      <w:r>
        <w:t>Geef hieronder een beschrijving van uw project.</w:t>
      </w:r>
    </w:p>
    <w:tbl>
      <w:tblPr>
        <w:tblW w:w="9212" w:type="dxa"/>
        <w:tblCellMar>
          <w:left w:w="10" w:type="dxa"/>
          <w:right w:w="10" w:type="dxa"/>
        </w:tblCellMar>
        <w:tblLook w:val="04A0" w:firstRow="1" w:lastRow="0" w:firstColumn="1" w:lastColumn="0" w:noHBand="0" w:noVBand="1"/>
        <w:tblCaption w:val="Invulvak voor omschrijving van de projectdoelstelling"/>
      </w:tblPr>
      <w:tblGrid>
        <w:gridCol w:w="9212"/>
      </w:tblGrid>
      <w:tr w:rsidR="00E34962" w:rsidRPr="004A7B75" w:rsidTr="00A9644A">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16A70" w:rsidRDefault="00E34962" w:rsidP="00A9644A">
            <w:r>
              <w:t xml:space="preserve">Beschrijving van de inhoud </w:t>
            </w:r>
            <w:r w:rsidR="00216A70">
              <w:t>van het project (maximaal 1 A4):</w:t>
            </w:r>
            <w:r>
              <w:t xml:space="preserve"> </w:t>
            </w:r>
          </w:p>
          <w:p w:rsidR="00E34962" w:rsidRPr="004A7B75" w:rsidRDefault="00216A70" w:rsidP="00A9644A">
            <w:pPr>
              <w:rPr>
                <w:rFonts w:eastAsia="Times New Roman" w:cs="Times New Roman"/>
                <w:szCs w:val="16"/>
                <w:lang w:val="nl" w:eastAsia="nl-NL"/>
              </w:rPr>
            </w:pPr>
            <w:r>
              <w:t xml:space="preserve">NB: </w:t>
            </w:r>
            <w:r w:rsidR="00E34962">
              <w:t xml:space="preserve">Als u meer ruimte nodig heeft kunt u een extra bijlage met projectinformatie meesturen. Ook eventuele andere bijlagen met ondersteunende </w:t>
            </w:r>
            <w:proofErr w:type="gramStart"/>
            <w:r w:rsidR="00E34962">
              <w:t>info</w:t>
            </w:r>
            <w:proofErr w:type="gramEnd"/>
            <w:r w:rsidR="00E34962">
              <w:t xml:space="preserve"> (bv kaarten).</w:t>
            </w:r>
          </w:p>
        </w:tc>
      </w:tr>
      <w:tr w:rsidR="00E34962" w:rsidRPr="00261DF0" w:rsidTr="00A9644A">
        <w:tc>
          <w:tcPr>
            <w:tcW w:w="9212" w:type="dxa"/>
            <w:tcBorders>
              <w:top w:val="single" w:sz="4" w:space="0" w:color="808080"/>
              <w:left w:val="single" w:sz="4" w:space="0" w:color="808080"/>
              <w:bottom w:val="single" w:sz="4" w:space="0" w:color="808080"/>
              <w:right w:val="single" w:sz="4" w:space="0" w:color="808080"/>
            </w:tcBorders>
            <w:shd w:val="clear" w:color="auto" w:fill="FFFF99"/>
            <w:tcMar>
              <w:top w:w="0" w:type="dxa"/>
              <w:left w:w="108" w:type="dxa"/>
              <w:bottom w:w="0" w:type="dxa"/>
              <w:right w:w="108" w:type="dxa"/>
            </w:tcMar>
          </w:tcPr>
          <w:p w:rsidR="00E34962" w:rsidRPr="00261DF0" w:rsidRDefault="00E34962" w:rsidP="00A9644A"/>
          <w:p w:rsidR="00E34962" w:rsidRDefault="00E34962" w:rsidP="00A9644A"/>
          <w:p w:rsidR="004E15E5" w:rsidRDefault="004E15E5" w:rsidP="00A9644A"/>
          <w:p w:rsidR="004E15E5" w:rsidRPr="00261DF0" w:rsidRDefault="004E15E5" w:rsidP="00A9644A"/>
          <w:p w:rsidR="00E34962" w:rsidRPr="00261DF0" w:rsidRDefault="00E34962" w:rsidP="00A9644A"/>
        </w:tc>
      </w:tr>
    </w:tbl>
    <w:p w:rsidR="00E34962" w:rsidRDefault="00E34962" w:rsidP="00E34962">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eastAsia="nl-NL"/>
        </w:rPr>
      </w:pPr>
    </w:p>
    <w:p w:rsidR="00555CC6" w:rsidRDefault="00555CC6" w:rsidP="00555CC6">
      <w:pPr>
        <w:pStyle w:val="Kop3"/>
      </w:pPr>
      <w:r>
        <w:t>3 e</w:t>
      </w:r>
      <w:r w:rsidRPr="00C5166B">
        <w:t>. Omschrijf de meetbare resultaten van uw project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555CC6" w:rsidTr="00962E79">
        <w:tc>
          <w:tcPr>
            <w:tcW w:w="9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555CC6" w:rsidRDefault="00555CC6" w:rsidP="00962E79">
            <w:pPr>
              <w:rPr>
                <w:rFonts w:ascii="Verdana" w:hAnsi="Verdana"/>
              </w:rPr>
            </w:pPr>
            <w:r>
              <w:t>Omschrijf wat de concrete resultaten en producten zijn na afloop van het project:</w:t>
            </w:r>
          </w:p>
        </w:tc>
      </w:tr>
      <w:tr w:rsidR="00555CC6" w:rsidTr="00962E79">
        <w:tc>
          <w:tcPr>
            <w:tcW w:w="9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Default="00555CC6" w:rsidP="00962E79">
            <w:pPr>
              <w:rPr>
                <w:rFonts w:ascii="Verdana" w:hAnsi="Verdana"/>
              </w:rPr>
            </w:pPr>
          </w:p>
          <w:p w:rsidR="00555CC6" w:rsidRDefault="00555CC6" w:rsidP="00962E79"/>
          <w:p w:rsidR="00555CC6" w:rsidRDefault="00555CC6" w:rsidP="00962E79"/>
          <w:p w:rsidR="00555CC6" w:rsidRDefault="00555CC6" w:rsidP="00962E79"/>
          <w:p w:rsidR="00555CC6" w:rsidRDefault="00555CC6" w:rsidP="00962E79">
            <w:pPr>
              <w:rPr>
                <w:rFonts w:ascii="Verdana" w:hAnsi="Verdana"/>
              </w:rPr>
            </w:pPr>
          </w:p>
        </w:tc>
      </w:tr>
    </w:tbl>
    <w:p w:rsidR="00555CC6" w:rsidRDefault="00555CC6" w:rsidP="00E34962">
      <w:pPr>
        <w:pStyle w:val="Kop3"/>
      </w:pPr>
    </w:p>
    <w:p w:rsidR="00E34962" w:rsidRDefault="00E34962" w:rsidP="00E34962">
      <w:pPr>
        <w:pStyle w:val="Kop3"/>
      </w:pPr>
      <w:r>
        <w:t xml:space="preserve">3 </w:t>
      </w:r>
      <w:r w:rsidR="00555CC6">
        <w:t>f</w:t>
      </w:r>
      <w:r>
        <w:t>. Uitvoering en realisatietermijn</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718"/>
        <w:gridCol w:w="1912"/>
        <w:gridCol w:w="1959"/>
        <w:gridCol w:w="1685"/>
        <w:gridCol w:w="1942"/>
      </w:tblGrid>
      <w:tr w:rsidR="00555CC6" w:rsidTr="00555CC6">
        <w:tc>
          <w:tcPr>
            <w:tcW w:w="921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55CC6" w:rsidRDefault="00555CC6" w:rsidP="00555CC6">
            <w:pPr>
              <w:rPr>
                <w:rFonts w:ascii="Verdana" w:hAnsi="Verdana"/>
              </w:rPr>
            </w:pPr>
            <w:r w:rsidRPr="008F7E17">
              <w:t xml:space="preserve">Hoe voert u het project uit? </w:t>
            </w:r>
            <w:r>
              <w:t>Beschrijf de activiteiten</w:t>
            </w:r>
            <w:r w:rsidRPr="008F7E17">
              <w:t>, en geef daar eventueel de te onderscheiden fasering in aan.</w:t>
            </w:r>
            <w:r>
              <w:t xml:space="preserve"> Noem per activiteit de beoogde start- en einddatum en het beoogde resultaat van deze activiteit:</w:t>
            </w:r>
          </w:p>
        </w:tc>
      </w:tr>
      <w:tr w:rsidR="00555CC6" w:rsidTr="00555CC6">
        <w:tc>
          <w:tcPr>
            <w:tcW w:w="1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555CC6" w:rsidRPr="008F7E17" w:rsidRDefault="00555CC6" w:rsidP="004E4538">
            <w:pPr>
              <w:rPr>
                <w:i/>
              </w:rPr>
            </w:pPr>
            <w:r w:rsidRPr="008F7E17">
              <w:rPr>
                <w:i/>
              </w:rPr>
              <w:t>Fase</w:t>
            </w:r>
          </w:p>
        </w:tc>
        <w:tc>
          <w:tcPr>
            <w:tcW w:w="19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555CC6" w:rsidRPr="008F7E17" w:rsidRDefault="00555CC6" w:rsidP="004E4538">
            <w:pPr>
              <w:rPr>
                <w:i/>
              </w:rPr>
            </w:pPr>
            <w:r w:rsidRPr="008F7E17">
              <w:rPr>
                <w:i/>
              </w:rPr>
              <w:t>Activiteit</w:t>
            </w:r>
          </w:p>
        </w:tc>
        <w:tc>
          <w:tcPr>
            <w:tcW w:w="19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555CC6" w:rsidRPr="008F7E17" w:rsidRDefault="00555CC6" w:rsidP="004E4538">
            <w:pPr>
              <w:rPr>
                <w:i/>
              </w:rPr>
            </w:pPr>
            <w:r w:rsidRPr="008F7E17">
              <w:rPr>
                <w:i/>
              </w:rPr>
              <w:t>Startdatum</w:t>
            </w:r>
          </w:p>
        </w:tc>
        <w:tc>
          <w:tcPr>
            <w:tcW w:w="16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55CC6" w:rsidRPr="008F7E17" w:rsidRDefault="00555CC6" w:rsidP="004E4538">
            <w:pPr>
              <w:rPr>
                <w:i/>
              </w:rPr>
            </w:pPr>
            <w:r w:rsidRPr="008F7E17">
              <w:rPr>
                <w:i/>
              </w:rPr>
              <w:t>Einddatum</w:t>
            </w:r>
          </w:p>
        </w:tc>
        <w:tc>
          <w:tcPr>
            <w:tcW w:w="19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555CC6" w:rsidRPr="008F7E17" w:rsidRDefault="00555CC6" w:rsidP="004E4538">
            <w:pPr>
              <w:rPr>
                <w:i/>
              </w:rPr>
            </w:pPr>
            <w:r w:rsidRPr="008F7E17">
              <w:rPr>
                <w:i/>
              </w:rPr>
              <w:t>Resultaat</w:t>
            </w:r>
          </w:p>
        </w:tc>
      </w:tr>
      <w:tr w:rsidR="00555CC6" w:rsidTr="00555CC6">
        <w:tc>
          <w:tcPr>
            <w:tcW w:w="1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c>
          <w:tcPr>
            <w:tcW w:w="19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hideMark/>
          </w:tcPr>
          <w:p w:rsidR="00555CC6" w:rsidRPr="008F7E17" w:rsidRDefault="00555CC6" w:rsidP="004E4538">
            <w:r w:rsidRPr="008F7E17">
              <w:t>1.</w:t>
            </w:r>
          </w:p>
        </w:tc>
        <w:tc>
          <w:tcPr>
            <w:tcW w:w="19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c>
          <w:tcPr>
            <w:tcW w:w="16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c>
          <w:tcPr>
            <w:tcW w:w="19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r>
      <w:tr w:rsidR="00555CC6" w:rsidTr="00555CC6">
        <w:tc>
          <w:tcPr>
            <w:tcW w:w="1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c>
          <w:tcPr>
            <w:tcW w:w="19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hideMark/>
          </w:tcPr>
          <w:p w:rsidR="00555CC6" w:rsidRPr="008F7E17" w:rsidRDefault="00555CC6" w:rsidP="004E4538">
            <w:r w:rsidRPr="008F7E17">
              <w:t>2.</w:t>
            </w:r>
          </w:p>
        </w:tc>
        <w:tc>
          <w:tcPr>
            <w:tcW w:w="19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c>
          <w:tcPr>
            <w:tcW w:w="16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c>
          <w:tcPr>
            <w:tcW w:w="19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r>
      <w:tr w:rsidR="00555CC6" w:rsidTr="00555CC6">
        <w:tc>
          <w:tcPr>
            <w:tcW w:w="1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c>
          <w:tcPr>
            <w:tcW w:w="19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hideMark/>
          </w:tcPr>
          <w:p w:rsidR="00555CC6" w:rsidRPr="008F7E17" w:rsidRDefault="00555CC6" w:rsidP="004E4538">
            <w:r w:rsidRPr="008F7E17">
              <w:t>3.</w:t>
            </w:r>
          </w:p>
        </w:tc>
        <w:tc>
          <w:tcPr>
            <w:tcW w:w="19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c>
          <w:tcPr>
            <w:tcW w:w="16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c>
          <w:tcPr>
            <w:tcW w:w="19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r>
      <w:tr w:rsidR="00555CC6" w:rsidTr="00555CC6">
        <w:tc>
          <w:tcPr>
            <w:tcW w:w="1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c>
          <w:tcPr>
            <w:tcW w:w="19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hideMark/>
          </w:tcPr>
          <w:p w:rsidR="00555CC6" w:rsidRPr="008F7E17" w:rsidRDefault="00555CC6" w:rsidP="004E4538">
            <w:r w:rsidRPr="008F7E17">
              <w:t>4.</w:t>
            </w:r>
          </w:p>
        </w:tc>
        <w:tc>
          <w:tcPr>
            <w:tcW w:w="19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c>
          <w:tcPr>
            <w:tcW w:w="16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c>
          <w:tcPr>
            <w:tcW w:w="19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r>
      <w:tr w:rsidR="00555CC6" w:rsidTr="00555CC6">
        <w:tc>
          <w:tcPr>
            <w:tcW w:w="1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c>
          <w:tcPr>
            <w:tcW w:w="19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hideMark/>
          </w:tcPr>
          <w:p w:rsidR="00555CC6" w:rsidRPr="008F7E17" w:rsidRDefault="00555CC6" w:rsidP="004E4538">
            <w:r w:rsidRPr="008F7E17">
              <w:t>5.</w:t>
            </w:r>
          </w:p>
        </w:tc>
        <w:tc>
          <w:tcPr>
            <w:tcW w:w="19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c>
          <w:tcPr>
            <w:tcW w:w="16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c>
          <w:tcPr>
            <w:tcW w:w="19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r>
      <w:tr w:rsidR="00555CC6" w:rsidTr="00555CC6">
        <w:tc>
          <w:tcPr>
            <w:tcW w:w="1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c>
          <w:tcPr>
            <w:tcW w:w="19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hideMark/>
          </w:tcPr>
          <w:p w:rsidR="00555CC6" w:rsidRPr="008F7E17" w:rsidRDefault="00555CC6" w:rsidP="004E4538">
            <w:r w:rsidRPr="008F7E17">
              <w:t>6.</w:t>
            </w:r>
          </w:p>
        </w:tc>
        <w:tc>
          <w:tcPr>
            <w:tcW w:w="19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c>
          <w:tcPr>
            <w:tcW w:w="16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c>
          <w:tcPr>
            <w:tcW w:w="19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r>
      <w:tr w:rsidR="00555CC6" w:rsidTr="00555CC6">
        <w:tc>
          <w:tcPr>
            <w:tcW w:w="1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c>
          <w:tcPr>
            <w:tcW w:w="19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hideMark/>
          </w:tcPr>
          <w:p w:rsidR="00555CC6" w:rsidRPr="008F7E17" w:rsidRDefault="00555CC6" w:rsidP="004E4538">
            <w:r w:rsidRPr="008F7E17">
              <w:t>7.</w:t>
            </w:r>
          </w:p>
        </w:tc>
        <w:tc>
          <w:tcPr>
            <w:tcW w:w="19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c>
          <w:tcPr>
            <w:tcW w:w="16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c>
          <w:tcPr>
            <w:tcW w:w="19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r>
      <w:tr w:rsidR="00555CC6" w:rsidTr="00555CC6">
        <w:tc>
          <w:tcPr>
            <w:tcW w:w="1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c>
          <w:tcPr>
            <w:tcW w:w="19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hideMark/>
          </w:tcPr>
          <w:p w:rsidR="00555CC6" w:rsidRPr="008F7E17" w:rsidRDefault="00555CC6" w:rsidP="004E4538">
            <w:r w:rsidRPr="008F7E17">
              <w:t>8.</w:t>
            </w:r>
          </w:p>
        </w:tc>
        <w:tc>
          <w:tcPr>
            <w:tcW w:w="19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c>
          <w:tcPr>
            <w:tcW w:w="16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c>
          <w:tcPr>
            <w:tcW w:w="19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r>
      <w:tr w:rsidR="00555CC6" w:rsidTr="00555CC6">
        <w:tc>
          <w:tcPr>
            <w:tcW w:w="1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c>
          <w:tcPr>
            <w:tcW w:w="19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hideMark/>
          </w:tcPr>
          <w:p w:rsidR="00555CC6" w:rsidRPr="008F7E17" w:rsidRDefault="00555CC6" w:rsidP="004E4538">
            <w:r w:rsidRPr="008F7E17">
              <w:t>9.</w:t>
            </w:r>
          </w:p>
        </w:tc>
        <w:tc>
          <w:tcPr>
            <w:tcW w:w="19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c>
          <w:tcPr>
            <w:tcW w:w="16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c>
          <w:tcPr>
            <w:tcW w:w="19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r>
      <w:tr w:rsidR="00555CC6" w:rsidTr="00555CC6">
        <w:tc>
          <w:tcPr>
            <w:tcW w:w="1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c>
          <w:tcPr>
            <w:tcW w:w="19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hideMark/>
          </w:tcPr>
          <w:p w:rsidR="00555CC6" w:rsidRPr="008F7E17" w:rsidRDefault="00555CC6" w:rsidP="004E4538">
            <w:r w:rsidRPr="008F7E17">
              <w:t>10.</w:t>
            </w:r>
          </w:p>
        </w:tc>
        <w:tc>
          <w:tcPr>
            <w:tcW w:w="19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c>
          <w:tcPr>
            <w:tcW w:w="16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c>
          <w:tcPr>
            <w:tcW w:w="19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555CC6" w:rsidRPr="008F7E17" w:rsidRDefault="00555CC6" w:rsidP="004E4538"/>
        </w:tc>
      </w:tr>
    </w:tbl>
    <w:p w:rsidR="00E34962" w:rsidRDefault="00E34962" w:rsidP="00E34962">
      <w:pPr>
        <w:rPr>
          <w:rFonts w:ascii="Verdana" w:hAnsi="Verdana"/>
        </w:rPr>
      </w:pPr>
    </w:p>
    <w:p w:rsidR="00E34962" w:rsidRDefault="00E34962" w:rsidP="00E34962">
      <w:pPr>
        <w:rPr>
          <w:rFonts w:ascii="Verdana" w:hAnsi="Verdana"/>
        </w:rPr>
      </w:pPr>
    </w:p>
    <w:p w:rsidR="004E15E5" w:rsidRDefault="004E15E5">
      <w:pPr>
        <w:spacing w:after="200" w:line="276" w:lineRule="auto"/>
        <w:rPr>
          <w:b/>
        </w:rPr>
      </w:pPr>
      <w:r>
        <w:br w:type="page"/>
      </w:r>
    </w:p>
    <w:p w:rsidR="00E34962" w:rsidRDefault="00E34962" w:rsidP="00E34962">
      <w:pPr>
        <w:pStyle w:val="Kop3"/>
      </w:pPr>
      <w:r>
        <w:lastRenderedPageBreak/>
        <w:t xml:space="preserve">3 g. </w:t>
      </w:r>
      <w:r w:rsidR="00555CC6">
        <w:t>Effecten van het project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06"/>
        <w:gridCol w:w="4606"/>
      </w:tblGrid>
      <w:tr w:rsidR="00E34962" w:rsidTr="00A9644A">
        <w:tc>
          <w:tcPr>
            <w:tcW w:w="921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E34962" w:rsidRDefault="00555CC6" w:rsidP="00A9644A">
            <w:pPr>
              <w:rPr>
                <w:rFonts w:ascii="Verdana" w:hAnsi="Verdana"/>
              </w:rPr>
            </w:pPr>
            <w:r w:rsidRPr="008F7E17">
              <w:t>Wat is het effect van het project op de doelen van deze regeling en hoe wordt dat gemeten? Beschrijf hier welke effecten (naar verwachting) worden behaald en hoe deze worden gemeten:</w:t>
            </w:r>
          </w:p>
        </w:tc>
      </w:tr>
      <w:tr w:rsidR="00E34962" w:rsidTr="00A9644A">
        <w:tc>
          <w:tcPr>
            <w:tcW w:w="46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E34962" w:rsidRDefault="00E34962" w:rsidP="00555CC6">
            <w:pPr>
              <w:rPr>
                <w:rFonts w:ascii="Verdana" w:hAnsi="Verdana"/>
                <w:i/>
              </w:rPr>
            </w:pPr>
            <w:r>
              <w:rPr>
                <w:i/>
              </w:rPr>
              <w:t xml:space="preserve">Omschrijving </w:t>
            </w:r>
            <w:r w:rsidR="00555CC6">
              <w:rPr>
                <w:i/>
              </w:rPr>
              <w:t>effect</w:t>
            </w:r>
          </w:p>
        </w:tc>
        <w:tc>
          <w:tcPr>
            <w:tcW w:w="46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E34962" w:rsidRDefault="00E34962" w:rsidP="00A9644A">
            <w:pPr>
              <w:rPr>
                <w:rFonts w:ascii="Verdana" w:hAnsi="Verdana"/>
                <w:i/>
              </w:rPr>
            </w:pPr>
            <w:r>
              <w:rPr>
                <w:i/>
              </w:rPr>
              <w:t>Wijze van meten/toetsen</w:t>
            </w:r>
          </w:p>
        </w:tc>
      </w:tr>
      <w:tr w:rsidR="00E34962" w:rsidTr="00A9644A">
        <w:tc>
          <w:tcPr>
            <w:tcW w:w="46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E34962" w:rsidRDefault="00E34962" w:rsidP="00A9644A">
            <w:pPr>
              <w:rPr>
                <w:rFonts w:ascii="Verdana" w:hAnsi="Verdana"/>
              </w:rPr>
            </w:pPr>
          </w:p>
        </w:tc>
        <w:tc>
          <w:tcPr>
            <w:tcW w:w="46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E34962" w:rsidRDefault="00E34962" w:rsidP="00A9644A">
            <w:pPr>
              <w:rPr>
                <w:rFonts w:ascii="Verdana" w:hAnsi="Verdana"/>
              </w:rPr>
            </w:pPr>
          </w:p>
        </w:tc>
      </w:tr>
      <w:tr w:rsidR="00E34962" w:rsidTr="00A9644A">
        <w:tc>
          <w:tcPr>
            <w:tcW w:w="46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E34962" w:rsidRDefault="00E34962" w:rsidP="00A9644A">
            <w:pPr>
              <w:rPr>
                <w:rFonts w:ascii="Verdana" w:hAnsi="Verdana"/>
              </w:rPr>
            </w:pPr>
          </w:p>
        </w:tc>
        <w:tc>
          <w:tcPr>
            <w:tcW w:w="46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E34962" w:rsidRDefault="00E34962" w:rsidP="00A9644A">
            <w:pPr>
              <w:rPr>
                <w:rFonts w:ascii="Verdana" w:hAnsi="Verdana"/>
              </w:rPr>
            </w:pPr>
          </w:p>
        </w:tc>
      </w:tr>
      <w:tr w:rsidR="00E34962" w:rsidTr="00A9644A">
        <w:tc>
          <w:tcPr>
            <w:tcW w:w="46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E34962" w:rsidRDefault="00E34962" w:rsidP="00A9644A">
            <w:pPr>
              <w:rPr>
                <w:rFonts w:ascii="Verdana" w:hAnsi="Verdana"/>
              </w:rPr>
            </w:pPr>
          </w:p>
        </w:tc>
        <w:tc>
          <w:tcPr>
            <w:tcW w:w="46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E34962" w:rsidRDefault="00E34962" w:rsidP="00A9644A">
            <w:pPr>
              <w:rPr>
                <w:rFonts w:ascii="Verdana" w:hAnsi="Verdana"/>
              </w:rPr>
            </w:pPr>
          </w:p>
        </w:tc>
      </w:tr>
      <w:tr w:rsidR="00E34962" w:rsidTr="00A9644A">
        <w:tc>
          <w:tcPr>
            <w:tcW w:w="46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E34962" w:rsidRDefault="00E34962" w:rsidP="00A9644A">
            <w:pPr>
              <w:rPr>
                <w:rFonts w:ascii="Verdana" w:hAnsi="Verdana"/>
              </w:rPr>
            </w:pPr>
          </w:p>
        </w:tc>
        <w:tc>
          <w:tcPr>
            <w:tcW w:w="46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E34962" w:rsidRDefault="00E34962" w:rsidP="00A9644A">
            <w:pPr>
              <w:rPr>
                <w:rFonts w:ascii="Verdana" w:hAnsi="Verdana"/>
              </w:rPr>
            </w:pPr>
          </w:p>
        </w:tc>
      </w:tr>
    </w:tbl>
    <w:p w:rsidR="00E34962" w:rsidRDefault="00E34962" w:rsidP="00E34962">
      <w:pPr>
        <w:rPr>
          <w:rFonts w:ascii="Verdana" w:hAnsi="Verdana"/>
        </w:rPr>
      </w:pPr>
    </w:p>
    <w:p w:rsidR="004E15E5" w:rsidRDefault="004E15E5" w:rsidP="004E15E5">
      <w:pPr>
        <w:pStyle w:val="Kop3"/>
      </w:pPr>
      <w:r>
        <w:t>3 h. Risico’s en randvoorwaarden</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69"/>
        <w:gridCol w:w="5846"/>
      </w:tblGrid>
      <w:tr w:rsidR="004E15E5" w:rsidTr="00555CC6">
        <w:tc>
          <w:tcPr>
            <w:tcW w:w="921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4E15E5" w:rsidRDefault="004E15E5">
            <w:r>
              <w:t xml:space="preserve">Wat zijn de risico’s bij het uitvoeren van dit project en wat gaat u doen om deze risico’s te verkleinen? </w:t>
            </w:r>
          </w:p>
          <w:p w:rsidR="004E15E5" w:rsidRDefault="004E15E5">
            <w:r>
              <w:t>Hier kunt u uitwerken wat de risicofactoren op het niet behalen van de projectdoelstellingen zijn en beschrijf de aanpak om potentiele (negatieve) impact te beperken:</w:t>
            </w:r>
          </w:p>
        </w:tc>
      </w:tr>
      <w:tr w:rsidR="004E15E5" w:rsidTr="00555CC6">
        <w:tc>
          <w:tcPr>
            <w:tcW w:w="33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hideMark/>
          </w:tcPr>
          <w:p w:rsidR="004E15E5" w:rsidRPr="00555CC6" w:rsidRDefault="004E15E5">
            <w:r w:rsidRPr="00555CC6">
              <w:t>Risico</w:t>
            </w:r>
          </w:p>
        </w:tc>
        <w:tc>
          <w:tcPr>
            <w:tcW w:w="58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hideMark/>
          </w:tcPr>
          <w:p w:rsidR="004E15E5" w:rsidRPr="00555CC6" w:rsidRDefault="004E15E5">
            <w:r w:rsidRPr="00555CC6">
              <w:t>Aanpak/maatregel</w:t>
            </w:r>
          </w:p>
        </w:tc>
      </w:tr>
      <w:tr w:rsidR="004E15E5" w:rsidTr="00555CC6">
        <w:tc>
          <w:tcPr>
            <w:tcW w:w="33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hideMark/>
          </w:tcPr>
          <w:p w:rsidR="004E15E5" w:rsidRPr="00555CC6" w:rsidRDefault="004E15E5">
            <w:r w:rsidRPr="00555CC6">
              <w:t>1.</w:t>
            </w:r>
          </w:p>
        </w:tc>
        <w:tc>
          <w:tcPr>
            <w:tcW w:w="58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4E15E5" w:rsidRPr="00555CC6" w:rsidRDefault="004E15E5"/>
        </w:tc>
      </w:tr>
      <w:tr w:rsidR="004E15E5" w:rsidTr="00555CC6">
        <w:tc>
          <w:tcPr>
            <w:tcW w:w="33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hideMark/>
          </w:tcPr>
          <w:p w:rsidR="004E15E5" w:rsidRPr="00555CC6" w:rsidRDefault="004E15E5">
            <w:r w:rsidRPr="00555CC6">
              <w:t>2.</w:t>
            </w:r>
          </w:p>
        </w:tc>
        <w:tc>
          <w:tcPr>
            <w:tcW w:w="58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4E15E5" w:rsidRPr="00555CC6" w:rsidRDefault="004E15E5"/>
        </w:tc>
      </w:tr>
      <w:tr w:rsidR="004E15E5" w:rsidTr="00555CC6">
        <w:tc>
          <w:tcPr>
            <w:tcW w:w="33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hideMark/>
          </w:tcPr>
          <w:p w:rsidR="004E15E5" w:rsidRPr="00555CC6" w:rsidRDefault="004E15E5">
            <w:r w:rsidRPr="00555CC6">
              <w:t>3.</w:t>
            </w:r>
          </w:p>
        </w:tc>
        <w:tc>
          <w:tcPr>
            <w:tcW w:w="58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4E15E5" w:rsidRPr="00555CC6" w:rsidRDefault="004E15E5"/>
        </w:tc>
      </w:tr>
    </w:tbl>
    <w:p w:rsidR="00E34962" w:rsidRDefault="00E34962" w:rsidP="00E34962">
      <w:pPr>
        <w:spacing w:after="200" w:line="276" w:lineRule="auto"/>
        <w:rPr>
          <w:rFonts w:eastAsia="Times New Roman" w:cs="Times New Roman"/>
          <w:b/>
          <w:bCs/>
          <w:sz w:val="25"/>
          <w:szCs w:val="25"/>
        </w:rPr>
      </w:pPr>
    </w:p>
    <w:p w:rsidR="00E34962" w:rsidRDefault="00E34962" w:rsidP="00E34962">
      <w:pPr>
        <w:pStyle w:val="Kop2"/>
      </w:pPr>
      <w:r>
        <w:t>Specifieke vragen Samenwerken voor Innovaties</w:t>
      </w:r>
    </w:p>
    <w:p w:rsidR="00E34962" w:rsidRDefault="00E34962" w:rsidP="00E34962"/>
    <w:p w:rsidR="00E34962" w:rsidRPr="004A6C05" w:rsidRDefault="00E34962" w:rsidP="00E34962">
      <w:pPr>
        <w:pStyle w:val="Kop2"/>
        <w:numPr>
          <w:ilvl w:val="0"/>
          <w:numId w:val="0"/>
        </w:numPr>
        <w:rPr>
          <w:i/>
          <w:color w:val="0070C0"/>
          <w:sz w:val="18"/>
          <w:szCs w:val="18"/>
        </w:rPr>
      </w:pPr>
      <w:r w:rsidRPr="004A6C05">
        <w:rPr>
          <w:sz w:val="18"/>
          <w:szCs w:val="18"/>
        </w:rPr>
        <w:t xml:space="preserve">4 a. </w:t>
      </w:r>
      <w:r w:rsidRPr="00D93198">
        <w:rPr>
          <w:sz w:val="18"/>
          <w:szCs w:val="18"/>
        </w:rPr>
        <w:t>Beschrijving innovatie/project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34962" w:rsidTr="00A9644A">
        <w:tc>
          <w:tcPr>
            <w:tcW w:w="9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34962" w:rsidRPr="00555CC6" w:rsidRDefault="00E34962" w:rsidP="00A9644A">
            <w:r w:rsidRPr="00555CC6">
              <w:t>Beschrijf hieronder het te ontwikkelen, testen, aan te passen of uit te voeren innovatieve project</w:t>
            </w:r>
            <w:r w:rsidR="00555CC6">
              <w:t>.</w:t>
            </w:r>
          </w:p>
        </w:tc>
      </w:tr>
      <w:tr w:rsidR="00E34962" w:rsidTr="00A9644A">
        <w:tc>
          <w:tcPr>
            <w:tcW w:w="9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E34962" w:rsidRDefault="00E34962" w:rsidP="00A9644A">
            <w:pPr>
              <w:rPr>
                <w:rFonts w:ascii="Verdana" w:hAnsi="Verdana"/>
              </w:rPr>
            </w:pPr>
          </w:p>
          <w:p w:rsidR="00E34962" w:rsidRDefault="00E34962" w:rsidP="00A9644A">
            <w:pPr>
              <w:rPr>
                <w:rFonts w:ascii="Verdana" w:hAnsi="Verdana"/>
              </w:rPr>
            </w:pPr>
          </w:p>
          <w:p w:rsidR="004E15E5" w:rsidRDefault="004E15E5" w:rsidP="00A9644A">
            <w:pPr>
              <w:rPr>
                <w:rFonts w:ascii="Verdana" w:hAnsi="Verdana"/>
              </w:rPr>
            </w:pPr>
          </w:p>
          <w:p w:rsidR="004E15E5" w:rsidRDefault="004E15E5" w:rsidP="00A9644A">
            <w:pPr>
              <w:rPr>
                <w:rFonts w:ascii="Verdana" w:hAnsi="Verdana"/>
              </w:rPr>
            </w:pPr>
          </w:p>
        </w:tc>
      </w:tr>
    </w:tbl>
    <w:p w:rsidR="00E34962" w:rsidRDefault="00E34962" w:rsidP="00E34962">
      <w:pPr>
        <w:rPr>
          <w:rFonts w:ascii="Verdana" w:hAnsi="Verdana"/>
        </w:rPr>
      </w:pPr>
    </w:p>
    <w:p w:rsidR="00E34962" w:rsidRPr="004A6C05" w:rsidRDefault="00E34962" w:rsidP="00E34962">
      <w:pPr>
        <w:pStyle w:val="Kop2"/>
        <w:numPr>
          <w:ilvl w:val="0"/>
          <w:numId w:val="0"/>
        </w:numPr>
        <w:rPr>
          <w:i/>
          <w:color w:val="0070C0"/>
          <w:sz w:val="18"/>
          <w:szCs w:val="18"/>
        </w:rPr>
      </w:pPr>
      <w:r w:rsidRPr="004A6C05">
        <w:rPr>
          <w:sz w:val="18"/>
          <w:szCs w:val="18"/>
        </w:rPr>
        <w:t xml:space="preserve">4 b. </w:t>
      </w:r>
      <w:r w:rsidRPr="00D93198">
        <w:rPr>
          <w:sz w:val="18"/>
          <w:szCs w:val="18"/>
        </w:rPr>
        <w:t>Verwachte resultaten, bijdrage beheer hulpbronnen</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34962" w:rsidTr="00A9644A">
        <w:tc>
          <w:tcPr>
            <w:tcW w:w="9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34962" w:rsidRDefault="00E34962" w:rsidP="00A9644A">
            <w:pPr>
              <w:rPr>
                <w:rFonts w:ascii="Verdana" w:hAnsi="Verdana"/>
              </w:rPr>
            </w:pPr>
            <w:r>
              <w:t>Geef een beschrijving van de verwachte resultaten en van de bijdrage aan de doelstelling om de productiviteit en het duurzame beheer van hulpbronnen te verbeteren</w:t>
            </w:r>
            <w:r w:rsidR="00555CC6">
              <w:t>.</w:t>
            </w:r>
          </w:p>
        </w:tc>
      </w:tr>
      <w:tr w:rsidR="00E34962" w:rsidTr="00A9644A">
        <w:tc>
          <w:tcPr>
            <w:tcW w:w="9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E34962" w:rsidRDefault="00E34962" w:rsidP="00A9644A">
            <w:pPr>
              <w:rPr>
                <w:rFonts w:ascii="Verdana" w:hAnsi="Verdana"/>
              </w:rPr>
            </w:pPr>
          </w:p>
          <w:p w:rsidR="004E15E5" w:rsidRDefault="004E15E5" w:rsidP="00A9644A">
            <w:pPr>
              <w:rPr>
                <w:rFonts w:ascii="Verdana" w:hAnsi="Verdana"/>
              </w:rPr>
            </w:pPr>
          </w:p>
          <w:p w:rsidR="004E15E5" w:rsidRDefault="004E15E5" w:rsidP="00A9644A">
            <w:pPr>
              <w:rPr>
                <w:rFonts w:ascii="Verdana" w:hAnsi="Verdana"/>
              </w:rPr>
            </w:pPr>
          </w:p>
          <w:p w:rsidR="00E34962" w:rsidRDefault="00E34962" w:rsidP="00A9644A">
            <w:pPr>
              <w:rPr>
                <w:rFonts w:ascii="Verdana" w:hAnsi="Verdana"/>
              </w:rPr>
            </w:pPr>
          </w:p>
        </w:tc>
      </w:tr>
    </w:tbl>
    <w:p w:rsidR="00E34962" w:rsidRDefault="00E34962" w:rsidP="00E34962">
      <w:pPr>
        <w:rPr>
          <w:rFonts w:ascii="Verdana" w:hAnsi="Verdana"/>
        </w:rPr>
      </w:pPr>
    </w:p>
    <w:p w:rsidR="00E34962" w:rsidRPr="004A6C05" w:rsidRDefault="00E34962" w:rsidP="00E34962">
      <w:pPr>
        <w:pStyle w:val="Kop2"/>
        <w:numPr>
          <w:ilvl w:val="0"/>
          <w:numId w:val="0"/>
        </w:numPr>
        <w:rPr>
          <w:i/>
          <w:color w:val="0070C0"/>
          <w:sz w:val="18"/>
          <w:szCs w:val="18"/>
        </w:rPr>
      </w:pPr>
      <w:r w:rsidRPr="004A6C05">
        <w:rPr>
          <w:sz w:val="18"/>
          <w:szCs w:val="18"/>
        </w:rPr>
        <w:t xml:space="preserve">4 c. </w:t>
      </w:r>
      <w:r w:rsidRPr="00D93198">
        <w:rPr>
          <w:sz w:val="18"/>
          <w:szCs w:val="18"/>
        </w:rPr>
        <w:t>Kennisverspreiding</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34962" w:rsidTr="00A9644A">
        <w:tc>
          <w:tcPr>
            <w:tcW w:w="9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34962" w:rsidRDefault="00E34962" w:rsidP="00A9644A">
            <w:pPr>
              <w:rPr>
                <w:rFonts w:ascii="Verdana" w:hAnsi="Verdana"/>
              </w:rPr>
            </w:pPr>
            <w:r>
              <w:t>Geef een uitwerking van de beoogde activiteiten voor kennisverspreiding van de resultaten met een gebruik van de hiertoe geëigende netwerken</w:t>
            </w:r>
            <w:r w:rsidR="00555CC6">
              <w:t>.</w:t>
            </w:r>
          </w:p>
        </w:tc>
      </w:tr>
      <w:tr w:rsidR="00E34962" w:rsidTr="00A9644A">
        <w:tc>
          <w:tcPr>
            <w:tcW w:w="9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E34962" w:rsidRDefault="00E34962" w:rsidP="00A9644A">
            <w:pPr>
              <w:rPr>
                <w:rFonts w:ascii="Verdana" w:hAnsi="Verdana"/>
              </w:rPr>
            </w:pPr>
          </w:p>
          <w:p w:rsidR="00E34962" w:rsidRDefault="00E34962" w:rsidP="00A9644A"/>
          <w:p w:rsidR="004E15E5" w:rsidRDefault="004E15E5" w:rsidP="00A9644A"/>
          <w:p w:rsidR="00E34962" w:rsidRDefault="00E34962" w:rsidP="00A9644A">
            <w:pPr>
              <w:rPr>
                <w:rFonts w:ascii="Verdana" w:hAnsi="Verdana"/>
              </w:rPr>
            </w:pPr>
          </w:p>
        </w:tc>
      </w:tr>
    </w:tbl>
    <w:p w:rsidR="004E15E5" w:rsidRDefault="004E15E5" w:rsidP="00E34962">
      <w:pPr>
        <w:pStyle w:val="Kop2"/>
        <w:numPr>
          <w:ilvl w:val="0"/>
          <w:numId w:val="0"/>
        </w:numPr>
        <w:rPr>
          <w:sz w:val="18"/>
          <w:szCs w:val="18"/>
        </w:rPr>
      </w:pPr>
    </w:p>
    <w:p w:rsidR="00E34962" w:rsidRPr="00D93198" w:rsidRDefault="00E34962" w:rsidP="00E34962">
      <w:pPr>
        <w:pStyle w:val="Kop2"/>
        <w:numPr>
          <w:ilvl w:val="0"/>
          <w:numId w:val="0"/>
        </w:numPr>
        <w:rPr>
          <w:rFonts w:ascii="Verdana" w:hAnsi="Verdana" w:cstheme="majorBidi"/>
          <w:sz w:val="18"/>
          <w:szCs w:val="18"/>
        </w:rPr>
      </w:pPr>
      <w:r w:rsidRPr="004A6C05">
        <w:rPr>
          <w:sz w:val="18"/>
          <w:szCs w:val="18"/>
        </w:rPr>
        <w:t xml:space="preserve">4 d. </w:t>
      </w:r>
      <w:r w:rsidRPr="00D93198">
        <w:rPr>
          <w:sz w:val="18"/>
          <w:szCs w:val="18"/>
        </w:rPr>
        <w:t>Procedures samenwerkingsverband</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34962" w:rsidTr="00A9644A">
        <w:tc>
          <w:tcPr>
            <w:tcW w:w="9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34962" w:rsidRDefault="00E34962" w:rsidP="00A9644A">
            <w:pPr>
              <w:rPr>
                <w:rFonts w:ascii="Verdana" w:hAnsi="Verdana"/>
              </w:rPr>
            </w:pPr>
            <w:r>
              <w:t>Beschrijf van de interne procedures van het samenwerkingsverband waarmee transparante werking en besluitvorming gegarandeerd wordt en waarmee belangenconflicten worden voorkomen</w:t>
            </w:r>
            <w:r w:rsidR="00555CC6">
              <w:t>.</w:t>
            </w:r>
          </w:p>
        </w:tc>
      </w:tr>
      <w:tr w:rsidR="00E34962" w:rsidTr="00A9644A">
        <w:tc>
          <w:tcPr>
            <w:tcW w:w="9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99"/>
          </w:tcPr>
          <w:p w:rsidR="00E34962" w:rsidRDefault="00E34962" w:rsidP="00A9644A">
            <w:pPr>
              <w:rPr>
                <w:rFonts w:ascii="Verdana" w:hAnsi="Verdana"/>
              </w:rPr>
            </w:pPr>
          </w:p>
          <w:p w:rsidR="004E15E5" w:rsidRDefault="004E15E5" w:rsidP="00A9644A">
            <w:pPr>
              <w:rPr>
                <w:rFonts w:ascii="Verdana" w:hAnsi="Verdana"/>
              </w:rPr>
            </w:pPr>
          </w:p>
          <w:p w:rsidR="004E15E5" w:rsidRDefault="004E15E5" w:rsidP="00A9644A">
            <w:pPr>
              <w:rPr>
                <w:rFonts w:ascii="Verdana" w:hAnsi="Verdana"/>
              </w:rPr>
            </w:pPr>
          </w:p>
          <w:p w:rsidR="00E34962" w:rsidRDefault="00E34962" w:rsidP="00A9644A">
            <w:pPr>
              <w:rPr>
                <w:rFonts w:ascii="Verdana" w:hAnsi="Verdana"/>
              </w:rPr>
            </w:pPr>
          </w:p>
        </w:tc>
      </w:tr>
    </w:tbl>
    <w:p w:rsidR="00E34962" w:rsidRDefault="00E34962" w:rsidP="00E34962">
      <w:pPr>
        <w:rPr>
          <w:rFonts w:ascii="Verdana" w:hAnsi="Verdana"/>
        </w:rPr>
      </w:pPr>
    </w:p>
    <w:p w:rsidR="00E34962" w:rsidRPr="003F5E1A" w:rsidRDefault="00E34962" w:rsidP="00E34962"/>
    <w:p w:rsidR="00E34962" w:rsidRPr="00DD7305" w:rsidRDefault="00E34962" w:rsidP="00E34962">
      <w:pPr>
        <w:pStyle w:val="Kop2"/>
      </w:pPr>
      <w:r w:rsidRPr="00DD7305">
        <w:lastRenderedPageBreak/>
        <w:t>Selectiecriteria</w:t>
      </w:r>
    </w:p>
    <w:p w:rsidR="00E34962" w:rsidRDefault="00E34962" w:rsidP="00E34962"/>
    <w:p w:rsidR="00E34962" w:rsidRPr="00E40D37" w:rsidRDefault="00E34962" w:rsidP="00E34962">
      <w:r w:rsidRPr="00E40D37">
        <w:t xml:space="preserve">Beschrijf hieronder hoe uw project bijdraagt aan de selectiecriteria van de betreffende maatregel. Het is van belang om op de vier verschillende selectiecriteria een goed onderbouwde toelichting te geven. De adviescommissie beoordeelt uw project op </w:t>
      </w:r>
      <w:proofErr w:type="gramStart"/>
      <w:r w:rsidRPr="00E40D37">
        <w:t>met name</w:t>
      </w:r>
      <w:proofErr w:type="gramEnd"/>
      <w:r w:rsidRPr="00E40D37">
        <w:t xml:space="preserve"> deze onderdelen en zal op basis van die beoordeling punten toekennen aan uw project. De projecten met de meeste punten komen als eerste in aanmerking voor subsidie.</w:t>
      </w:r>
    </w:p>
    <w:p w:rsidR="00555CC6" w:rsidRPr="008F7E17" w:rsidRDefault="00E34962" w:rsidP="00555CC6">
      <w:pPr>
        <w:rPr>
          <w:lang w:val="nl"/>
        </w:rPr>
      </w:pPr>
      <w:r w:rsidRPr="00E40D37">
        <w:t>De selectiecriteria worden beschreven in het openstellingsbesluit en de daarbij horende toelichting.</w:t>
      </w:r>
      <w:r w:rsidR="00555CC6" w:rsidRPr="00555CC6">
        <w:rPr>
          <w:lang w:val="nl"/>
        </w:rPr>
        <w:t xml:space="preserve"> </w:t>
      </w:r>
      <w:r w:rsidR="00555CC6" w:rsidRPr="008F7E17">
        <w:rPr>
          <w:lang w:val="nl"/>
        </w:rPr>
        <w:t xml:space="preserve">Kortweg komt het er op neer dat per criterium 1 tot 4 punten toegekend kunnen worden waarbij 1 punt de laagste score is en 4 punten de hoogste. Deze punten worden gewogen in het eindoordeel. Per criterium is hieronder daarom eveneens de wegingsfactor aangegeven. </w:t>
      </w:r>
    </w:p>
    <w:p w:rsidR="00E34962" w:rsidRPr="00E40D37" w:rsidRDefault="00E34962" w:rsidP="00E34962"/>
    <w:p w:rsidR="00E34962" w:rsidRPr="00DD7305" w:rsidRDefault="00E34962" w:rsidP="00E34962">
      <w:pPr>
        <w:pStyle w:val="Kop3"/>
      </w:pPr>
      <w:r>
        <w:t>5</w:t>
      </w:r>
      <w:r w:rsidRPr="00DD7305">
        <w:t xml:space="preserve"> a. Bijdrage aan selectiecriterium a</w:t>
      </w:r>
      <w:r>
        <w:t xml:space="preserve">: </w:t>
      </w:r>
      <w:r w:rsidRPr="00EE4BE4">
        <w:t>de kosteneffectiviteit van de activiteit</w:t>
      </w:r>
      <w:r>
        <w: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34962" w:rsidRPr="00E40D37" w:rsidTr="00A9644A">
        <w:tc>
          <w:tcPr>
            <w:tcW w:w="9212" w:type="dxa"/>
          </w:tcPr>
          <w:p w:rsidR="00E34962" w:rsidRDefault="00E34962" w:rsidP="00A9644A">
            <w:pPr>
              <w:rPr>
                <w:rFonts w:cs="Arial"/>
              </w:rPr>
            </w:pPr>
            <w:r w:rsidRPr="00E40D37">
              <w:rPr>
                <w:rFonts w:cs="Arial"/>
              </w:rPr>
              <w:t xml:space="preserve">Beschrijf  en argumenteer de mate waarin de activiteit bijdraagt aan </w:t>
            </w:r>
            <w:proofErr w:type="gramStart"/>
            <w:r>
              <w:rPr>
                <w:rFonts w:cs="Arial"/>
              </w:rPr>
              <w:t>dit</w:t>
            </w:r>
            <w:proofErr w:type="gramEnd"/>
            <w:r w:rsidRPr="00E40D37">
              <w:rPr>
                <w:rFonts w:cs="Arial"/>
              </w:rPr>
              <w:t xml:space="preserve"> selectiecriterium.</w:t>
            </w:r>
          </w:p>
          <w:p w:rsidR="00E34962" w:rsidRDefault="00E34962" w:rsidP="00A9644A">
            <w:r>
              <w:t>Kosteneffectiviteit wordt bepaald door de totaal aangevraagde subsidiabele kosten te relateren aan het effect op of de mate waarin de doelstelling(en) zoals beschreven in de openstelling worden behaald.</w:t>
            </w:r>
          </w:p>
          <w:p w:rsidR="00E34962" w:rsidRPr="00DD7305" w:rsidRDefault="00E34962" w:rsidP="00A9644A">
            <w:pPr>
              <w:rPr>
                <w:rFonts w:cs="Arial"/>
              </w:rPr>
            </w:pPr>
            <w:r>
              <w:t xml:space="preserve">Doelstelling: </w:t>
            </w:r>
            <w:r w:rsidRPr="00870DF2">
              <w:t>(duurzame) innovaties in de landbouwsector ontwikkelen en testen met als doel he</w:t>
            </w:r>
            <w:r>
              <w:t>t verstevigen van haar positie.</w:t>
            </w:r>
          </w:p>
        </w:tc>
      </w:tr>
      <w:tr w:rsidR="00E34962" w:rsidRPr="00261DF0" w:rsidTr="00A9644A">
        <w:tc>
          <w:tcPr>
            <w:tcW w:w="9212" w:type="dxa"/>
            <w:shd w:val="clear" w:color="auto" w:fill="FFFF99"/>
          </w:tcPr>
          <w:p w:rsidR="00E34962" w:rsidRDefault="00E34962" w:rsidP="00A9644A"/>
          <w:p w:rsidR="00555CC6" w:rsidRPr="00261DF0" w:rsidRDefault="00555CC6" w:rsidP="00A9644A"/>
          <w:p w:rsidR="00E34962" w:rsidRPr="00261DF0" w:rsidRDefault="00E34962" w:rsidP="00A9644A"/>
          <w:p w:rsidR="00E34962" w:rsidRPr="00261DF0" w:rsidRDefault="00E34962" w:rsidP="00A9644A"/>
        </w:tc>
      </w:tr>
    </w:tbl>
    <w:p w:rsidR="00E34962" w:rsidRDefault="00E34962" w:rsidP="00E34962"/>
    <w:p w:rsidR="00E34962" w:rsidRPr="00F34278" w:rsidRDefault="00E34962" w:rsidP="00E34962">
      <w:pPr>
        <w:rPr>
          <w:rFonts w:eastAsia="Calibri" w:cs="Times New Roman"/>
          <w:sz w:val="15"/>
          <w:szCs w:val="15"/>
        </w:rPr>
      </w:pPr>
      <w:r w:rsidRPr="00F34278">
        <w:rPr>
          <w:rFonts w:eastAsia="Calibri" w:cs="Times New Roman"/>
          <w:sz w:val="15"/>
          <w:szCs w:val="15"/>
        </w:rPr>
        <w:t>Score</w:t>
      </w:r>
      <w:r>
        <w:rPr>
          <w:rFonts w:eastAsia="Calibri" w:cs="Times New Roman"/>
          <w:sz w:val="15"/>
          <w:szCs w:val="15"/>
        </w:rPr>
        <w:t xml:space="preserve"> kosteneffectiviteit van de activiteit</w:t>
      </w:r>
    </w:p>
    <w:p w:rsidR="00E34962" w:rsidRPr="00D93198" w:rsidRDefault="00E34962" w:rsidP="00E34962">
      <w:pPr>
        <w:pStyle w:val="Lijstalinea"/>
        <w:numPr>
          <w:ilvl w:val="0"/>
          <w:numId w:val="10"/>
        </w:numPr>
        <w:rPr>
          <w:sz w:val="15"/>
          <w:szCs w:val="15"/>
        </w:rPr>
      </w:pPr>
      <w:r w:rsidRPr="00D93198">
        <w:rPr>
          <w:sz w:val="15"/>
          <w:szCs w:val="15"/>
        </w:rPr>
        <w:t>1 punt wordt behaald indien de haalbaarheid gelet op bovengenoemde aspecten onvoldoende is;</w:t>
      </w:r>
    </w:p>
    <w:p w:rsidR="00E34962" w:rsidRPr="00D93198" w:rsidRDefault="00E34962" w:rsidP="00E34962">
      <w:pPr>
        <w:pStyle w:val="Lijstalinea"/>
        <w:numPr>
          <w:ilvl w:val="0"/>
          <w:numId w:val="10"/>
        </w:numPr>
        <w:rPr>
          <w:sz w:val="15"/>
          <w:szCs w:val="15"/>
        </w:rPr>
      </w:pPr>
      <w:r w:rsidRPr="00D93198">
        <w:rPr>
          <w:sz w:val="15"/>
          <w:szCs w:val="15"/>
        </w:rPr>
        <w:t>2 punten worden behaald indien de haalbaarheid gelet op bovengenoemde aspecten gemiddeld is;</w:t>
      </w:r>
    </w:p>
    <w:p w:rsidR="00E34962" w:rsidRPr="00D93198" w:rsidRDefault="00E34962" w:rsidP="00E34962">
      <w:pPr>
        <w:pStyle w:val="Lijstalinea"/>
        <w:numPr>
          <w:ilvl w:val="0"/>
          <w:numId w:val="10"/>
        </w:numPr>
        <w:rPr>
          <w:sz w:val="15"/>
          <w:szCs w:val="15"/>
        </w:rPr>
      </w:pPr>
      <w:r w:rsidRPr="00D93198">
        <w:rPr>
          <w:sz w:val="15"/>
          <w:szCs w:val="15"/>
        </w:rPr>
        <w:t>3 punten worden behaald indien de haalbaarheid gelet op de bovengenoemde aspecten goed is;</w:t>
      </w:r>
    </w:p>
    <w:p w:rsidR="00E34962" w:rsidRPr="00D93198" w:rsidRDefault="00E34962" w:rsidP="00E34962">
      <w:pPr>
        <w:pStyle w:val="Lijstalinea"/>
        <w:numPr>
          <w:ilvl w:val="0"/>
          <w:numId w:val="10"/>
        </w:numPr>
        <w:rPr>
          <w:sz w:val="15"/>
          <w:szCs w:val="15"/>
        </w:rPr>
      </w:pPr>
      <w:r w:rsidRPr="00D93198">
        <w:rPr>
          <w:sz w:val="15"/>
          <w:szCs w:val="15"/>
        </w:rPr>
        <w:t>4 punten worden behaald indien de haalbaarheid gelet op de bovengenoemde aspecten zeer goed is.</w:t>
      </w:r>
    </w:p>
    <w:p w:rsidR="00E34962" w:rsidRPr="00F34278" w:rsidRDefault="00E34962" w:rsidP="00E34962">
      <w:pPr>
        <w:rPr>
          <w:rFonts w:eastAsia="Calibri" w:cs="Times New Roman"/>
          <w:sz w:val="15"/>
          <w:szCs w:val="15"/>
        </w:rPr>
      </w:pPr>
      <w:r>
        <w:rPr>
          <w:rFonts w:eastAsia="Calibri" w:cs="Times New Roman"/>
          <w:sz w:val="15"/>
          <w:szCs w:val="15"/>
        </w:rPr>
        <w:t>De wegingsfactor is 3.</w:t>
      </w:r>
    </w:p>
    <w:p w:rsidR="00E34962" w:rsidRDefault="00E34962" w:rsidP="00E34962"/>
    <w:p w:rsidR="00E34962" w:rsidRPr="00DD7305" w:rsidRDefault="00E34962" w:rsidP="00E34962">
      <w:pPr>
        <w:pStyle w:val="Kop3"/>
      </w:pPr>
      <w:r>
        <w:t>5</w:t>
      </w:r>
      <w:r w:rsidRPr="00DD7305">
        <w:t xml:space="preserve"> </w:t>
      </w:r>
      <w:r>
        <w:t>b</w:t>
      </w:r>
      <w:r w:rsidRPr="00DD7305">
        <w:t xml:space="preserve">. Bijdrage aan selectiecriterium </w:t>
      </w:r>
      <w:r>
        <w:t>b</w:t>
      </w:r>
      <w:r w:rsidRPr="00DD7305">
        <w:t xml:space="preserve">: </w:t>
      </w:r>
      <w:r w:rsidRPr="00EE4BE4">
        <w:t>de kans op succes, haalbaarheid</w:t>
      </w:r>
      <w:r>
        <w: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34962" w:rsidRPr="00E40D37" w:rsidTr="00A9644A">
        <w:tc>
          <w:tcPr>
            <w:tcW w:w="9212" w:type="dxa"/>
          </w:tcPr>
          <w:p w:rsidR="00E34962" w:rsidRDefault="00E34962" w:rsidP="00A9644A">
            <w:pPr>
              <w:rPr>
                <w:rFonts w:cs="Arial"/>
              </w:rPr>
            </w:pPr>
            <w:r w:rsidRPr="00E40D37">
              <w:rPr>
                <w:rFonts w:cs="Arial"/>
              </w:rPr>
              <w:t xml:space="preserve">Beschrijf  en argumenteer de mate waarin de activiteit bijdraagt aan </w:t>
            </w:r>
            <w:proofErr w:type="gramStart"/>
            <w:r>
              <w:rPr>
                <w:rFonts w:cs="Arial"/>
              </w:rPr>
              <w:t>dit</w:t>
            </w:r>
            <w:proofErr w:type="gramEnd"/>
            <w:r w:rsidRPr="00E40D37">
              <w:rPr>
                <w:rFonts w:cs="Arial"/>
              </w:rPr>
              <w:t xml:space="preserve"> selectiecriterium.</w:t>
            </w:r>
          </w:p>
          <w:p w:rsidR="00E34962" w:rsidRPr="00E40D37" w:rsidRDefault="00E34962" w:rsidP="00A9644A">
            <w:r>
              <w:t xml:space="preserve">De kans op succes is de kans dat samenwerkende partijen er in slagen het innovatie-idee uit te werken. Het samenwerkingsverband bestaat al en heeft een haalbare innovatie geïdentificeerd. Activiteiten betreffen uitwerking naar technische specificaties, bouwen, uitwerken businessplan, proefopstelling. Ook onderdelen die betrekking hebben op inrichting van een demonstratie-inrichting en/of activiteiten kennisoverdracht en/of marktintroductie (eerste uitrol) kunnen onderdeel zijn van de aanvraag. U  levert een goed </w:t>
            </w:r>
            <w:proofErr w:type="gramStart"/>
            <w:r>
              <w:t>onderbouwd</w:t>
            </w:r>
            <w:proofErr w:type="gramEnd"/>
            <w:r>
              <w:t xml:space="preserve"> Plan van Aanpak hiervoor. In deze fase van ‘ontwikkelen innovatie’ mag men resultaten van voorwerk verwachten.</w:t>
            </w:r>
          </w:p>
        </w:tc>
      </w:tr>
      <w:tr w:rsidR="00E34962" w:rsidRPr="00261DF0" w:rsidTr="00A9644A">
        <w:tc>
          <w:tcPr>
            <w:tcW w:w="9212" w:type="dxa"/>
            <w:shd w:val="clear" w:color="auto" w:fill="FFFF99"/>
          </w:tcPr>
          <w:p w:rsidR="00E34962" w:rsidRPr="00261DF0" w:rsidRDefault="00E34962" w:rsidP="00A9644A"/>
          <w:p w:rsidR="00E34962" w:rsidRDefault="00E34962" w:rsidP="00A9644A"/>
          <w:p w:rsidR="00555CC6" w:rsidRPr="00261DF0" w:rsidRDefault="00555CC6" w:rsidP="00A9644A"/>
          <w:p w:rsidR="00E34962" w:rsidRPr="00261DF0" w:rsidRDefault="00E34962" w:rsidP="00A9644A"/>
        </w:tc>
      </w:tr>
    </w:tbl>
    <w:p w:rsidR="00E34962" w:rsidRDefault="00E34962" w:rsidP="00E34962"/>
    <w:p w:rsidR="00E34962" w:rsidRPr="00730B3E" w:rsidRDefault="00E34962" w:rsidP="00E34962">
      <w:pPr>
        <w:rPr>
          <w:rFonts w:eastAsia="Calibri" w:cs="Times New Roman"/>
          <w:sz w:val="15"/>
          <w:szCs w:val="15"/>
        </w:rPr>
      </w:pPr>
      <w:r w:rsidRPr="00730B3E">
        <w:rPr>
          <w:rFonts w:eastAsia="Calibri" w:cs="Times New Roman"/>
          <w:sz w:val="15"/>
          <w:szCs w:val="15"/>
        </w:rPr>
        <w:t>Score kans op succes/haalbaarheid</w:t>
      </w:r>
    </w:p>
    <w:p w:rsidR="00E34962" w:rsidRDefault="00E34962" w:rsidP="00E34962">
      <w:pPr>
        <w:pStyle w:val="Lijstalinea"/>
        <w:numPr>
          <w:ilvl w:val="0"/>
          <w:numId w:val="16"/>
        </w:numPr>
        <w:rPr>
          <w:rFonts w:eastAsia="Calibri" w:cs="Times New Roman"/>
          <w:sz w:val="15"/>
          <w:szCs w:val="15"/>
        </w:rPr>
      </w:pPr>
      <w:r>
        <w:rPr>
          <w:rFonts w:eastAsia="Calibri" w:cs="Times New Roman"/>
          <w:sz w:val="15"/>
          <w:szCs w:val="15"/>
        </w:rPr>
        <w:t>1 punt</w:t>
      </w:r>
      <w:r w:rsidRPr="00182CBB">
        <w:rPr>
          <w:rFonts w:eastAsia="Calibri" w:cs="Times New Roman"/>
          <w:sz w:val="15"/>
          <w:szCs w:val="15"/>
        </w:rPr>
        <w:t xml:space="preserve"> </w:t>
      </w:r>
      <w:r>
        <w:rPr>
          <w:rFonts w:eastAsia="Calibri" w:cs="Times New Roman"/>
          <w:sz w:val="15"/>
          <w:szCs w:val="15"/>
        </w:rPr>
        <w:t>w</w:t>
      </w:r>
      <w:r w:rsidRPr="00602328">
        <w:rPr>
          <w:rFonts w:eastAsia="Calibri" w:cs="Times New Roman"/>
          <w:sz w:val="15"/>
          <w:szCs w:val="15"/>
        </w:rPr>
        <w:t>ordt behaald indien de haalbaarheid gelet op g</w:t>
      </w:r>
      <w:r>
        <w:rPr>
          <w:rFonts w:eastAsia="Calibri" w:cs="Times New Roman"/>
          <w:sz w:val="15"/>
          <w:szCs w:val="15"/>
        </w:rPr>
        <w:t>enoemde aspecten onvoldoende is.</w:t>
      </w:r>
    </w:p>
    <w:p w:rsidR="00E34962" w:rsidRDefault="00E34962" w:rsidP="00E34962">
      <w:pPr>
        <w:pStyle w:val="Lijstalinea"/>
        <w:numPr>
          <w:ilvl w:val="0"/>
          <w:numId w:val="16"/>
        </w:numPr>
        <w:rPr>
          <w:rFonts w:eastAsia="Calibri" w:cs="Times New Roman"/>
          <w:sz w:val="15"/>
          <w:szCs w:val="15"/>
        </w:rPr>
      </w:pPr>
      <w:r w:rsidRPr="00182CBB">
        <w:rPr>
          <w:rFonts w:eastAsia="Calibri" w:cs="Times New Roman"/>
          <w:sz w:val="15"/>
          <w:szCs w:val="15"/>
        </w:rPr>
        <w:t xml:space="preserve">2 punten </w:t>
      </w:r>
      <w:r>
        <w:rPr>
          <w:rFonts w:eastAsia="Calibri" w:cs="Times New Roman"/>
          <w:sz w:val="15"/>
          <w:szCs w:val="15"/>
        </w:rPr>
        <w:t>w</w:t>
      </w:r>
      <w:r w:rsidRPr="00602328">
        <w:rPr>
          <w:rFonts w:eastAsia="Calibri" w:cs="Times New Roman"/>
          <w:sz w:val="15"/>
          <w:szCs w:val="15"/>
        </w:rPr>
        <w:t>ordt behaald indien de haalbaarheid gelet op g</w:t>
      </w:r>
      <w:r>
        <w:rPr>
          <w:rFonts w:eastAsia="Calibri" w:cs="Times New Roman"/>
          <w:sz w:val="15"/>
          <w:szCs w:val="15"/>
        </w:rPr>
        <w:t xml:space="preserve">enoemde aspecten </w:t>
      </w:r>
      <w:r w:rsidRPr="00602328">
        <w:rPr>
          <w:rFonts w:eastAsia="Calibri" w:cs="Times New Roman"/>
          <w:sz w:val="15"/>
          <w:szCs w:val="15"/>
        </w:rPr>
        <w:t xml:space="preserve">gemiddeld </w:t>
      </w:r>
      <w:r>
        <w:rPr>
          <w:rFonts w:eastAsia="Calibri" w:cs="Times New Roman"/>
          <w:sz w:val="15"/>
          <w:szCs w:val="15"/>
        </w:rPr>
        <w:t>is.</w:t>
      </w:r>
    </w:p>
    <w:p w:rsidR="00E34962" w:rsidRDefault="00E34962" w:rsidP="00E34962">
      <w:pPr>
        <w:pStyle w:val="Lijstalinea"/>
        <w:numPr>
          <w:ilvl w:val="0"/>
          <w:numId w:val="16"/>
        </w:numPr>
        <w:rPr>
          <w:rFonts w:eastAsia="Calibri" w:cs="Times New Roman"/>
          <w:sz w:val="15"/>
          <w:szCs w:val="15"/>
        </w:rPr>
      </w:pPr>
      <w:r w:rsidRPr="00182CBB">
        <w:rPr>
          <w:rFonts w:eastAsia="Calibri" w:cs="Times New Roman"/>
          <w:sz w:val="15"/>
          <w:szCs w:val="15"/>
        </w:rPr>
        <w:t xml:space="preserve">3 punten </w:t>
      </w:r>
      <w:r>
        <w:rPr>
          <w:rFonts w:eastAsia="Calibri" w:cs="Times New Roman"/>
          <w:sz w:val="15"/>
          <w:szCs w:val="15"/>
        </w:rPr>
        <w:t>w</w:t>
      </w:r>
      <w:r w:rsidRPr="00602328">
        <w:rPr>
          <w:rFonts w:eastAsia="Calibri" w:cs="Times New Roman"/>
          <w:sz w:val="15"/>
          <w:szCs w:val="15"/>
        </w:rPr>
        <w:t>ordt behaald indien de haalbaarheid gelet op g</w:t>
      </w:r>
      <w:r>
        <w:rPr>
          <w:rFonts w:eastAsia="Calibri" w:cs="Times New Roman"/>
          <w:sz w:val="15"/>
          <w:szCs w:val="15"/>
        </w:rPr>
        <w:t xml:space="preserve">enoemde aspecten </w:t>
      </w:r>
      <w:r w:rsidRPr="00602328">
        <w:rPr>
          <w:rFonts w:eastAsia="Calibri" w:cs="Times New Roman"/>
          <w:sz w:val="15"/>
          <w:szCs w:val="15"/>
        </w:rPr>
        <w:t xml:space="preserve">goed </w:t>
      </w:r>
      <w:r>
        <w:rPr>
          <w:rFonts w:eastAsia="Calibri" w:cs="Times New Roman"/>
          <w:sz w:val="15"/>
          <w:szCs w:val="15"/>
        </w:rPr>
        <w:t>is.</w:t>
      </w:r>
    </w:p>
    <w:p w:rsidR="00E34962" w:rsidRDefault="00E34962" w:rsidP="00E34962">
      <w:pPr>
        <w:pStyle w:val="Lijstalinea"/>
        <w:numPr>
          <w:ilvl w:val="0"/>
          <w:numId w:val="16"/>
        </w:numPr>
        <w:rPr>
          <w:rFonts w:eastAsia="Calibri" w:cs="Times New Roman"/>
          <w:sz w:val="15"/>
          <w:szCs w:val="15"/>
        </w:rPr>
      </w:pPr>
      <w:r w:rsidRPr="00602328">
        <w:rPr>
          <w:rFonts w:eastAsia="Calibri" w:cs="Times New Roman"/>
          <w:sz w:val="15"/>
          <w:szCs w:val="15"/>
        </w:rPr>
        <w:t xml:space="preserve">4 punten </w:t>
      </w:r>
      <w:r>
        <w:rPr>
          <w:rFonts w:eastAsia="Calibri" w:cs="Times New Roman"/>
          <w:sz w:val="15"/>
          <w:szCs w:val="15"/>
        </w:rPr>
        <w:t>w</w:t>
      </w:r>
      <w:r w:rsidRPr="00602328">
        <w:rPr>
          <w:rFonts w:eastAsia="Calibri" w:cs="Times New Roman"/>
          <w:sz w:val="15"/>
          <w:szCs w:val="15"/>
        </w:rPr>
        <w:t>ordt behaald indien de haalbaarheid gelet op g</w:t>
      </w:r>
      <w:r>
        <w:rPr>
          <w:rFonts w:eastAsia="Calibri" w:cs="Times New Roman"/>
          <w:sz w:val="15"/>
          <w:szCs w:val="15"/>
        </w:rPr>
        <w:t xml:space="preserve">enoemde aspecten zeer </w:t>
      </w:r>
      <w:r w:rsidRPr="00602328">
        <w:rPr>
          <w:rFonts w:eastAsia="Calibri" w:cs="Times New Roman"/>
          <w:sz w:val="15"/>
          <w:szCs w:val="15"/>
        </w:rPr>
        <w:t xml:space="preserve">goed </w:t>
      </w:r>
      <w:r>
        <w:rPr>
          <w:rFonts w:eastAsia="Calibri" w:cs="Times New Roman"/>
          <w:sz w:val="15"/>
          <w:szCs w:val="15"/>
        </w:rPr>
        <w:t>is.</w:t>
      </w:r>
    </w:p>
    <w:p w:rsidR="00E34962" w:rsidRPr="00602328" w:rsidRDefault="00E34962" w:rsidP="00E34962">
      <w:pPr>
        <w:rPr>
          <w:rFonts w:eastAsia="Calibri" w:cs="Times New Roman"/>
          <w:sz w:val="15"/>
          <w:szCs w:val="15"/>
        </w:rPr>
      </w:pPr>
      <w:r w:rsidRPr="00602328">
        <w:rPr>
          <w:rFonts w:eastAsia="Calibri" w:cs="Times New Roman"/>
          <w:sz w:val="15"/>
          <w:szCs w:val="15"/>
        </w:rPr>
        <w:t>De wegingsfactor is 3.</w:t>
      </w:r>
    </w:p>
    <w:p w:rsidR="00E34962" w:rsidRPr="007F179C" w:rsidRDefault="00E34962" w:rsidP="00E34962">
      <w:pPr>
        <w:rPr>
          <w:rFonts w:eastAsia="Calibri" w:cs="Times New Roman"/>
          <w:sz w:val="15"/>
          <w:szCs w:val="15"/>
        </w:rPr>
      </w:pPr>
    </w:p>
    <w:p w:rsidR="00555CC6" w:rsidRDefault="00555CC6">
      <w:pPr>
        <w:spacing w:after="200" w:line="276" w:lineRule="auto"/>
        <w:rPr>
          <w:b/>
        </w:rPr>
      </w:pPr>
      <w:r>
        <w:br w:type="page"/>
      </w:r>
    </w:p>
    <w:p w:rsidR="00E34962" w:rsidRPr="00DD7305" w:rsidRDefault="00E34962" w:rsidP="00E34962">
      <w:pPr>
        <w:pStyle w:val="Kop3"/>
      </w:pPr>
      <w:r>
        <w:lastRenderedPageBreak/>
        <w:t>5</w:t>
      </w:r>
      <w:r w:rsidRPr="00DD7305">
        <w:t xml:space="preserve"> </w:t>
      </w:r>
      <w:r>
        <w:t>c</w:t>
      </w:r>
      <w:r w:rsidRPr="00DD7305">
        <w:t xml:space="preserve">. </w:t>
      </w:r>
      <w:r>
        <w:t>Bijdrage aan selectiecriterium c</w:t>
      </w:r>
      <w:r w:rsidRPr="00DD7305">
        <w:t xml:space="preserve">: </w:t>
      </w:r>
      <w:r>
        <w:t>de effectiviteit/</w:t>
      </w:r>
      <w:r w:rsidRPr="00EE4BE4">
        <w:t>impact</w:t>
      </w:r>
      <w:r>
        <w: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34962" w:rsidRPr="00E40D37" w:rsidTr="00A9644A">
        <w:tc>
          <w:tcPr>
            <w:tcW w:w="9212" w:type="dxa"/>
          </w:tcPr>
          <w:p w:rsidR="00E34962" w:rsidRDefault="00E34962" w:rsidP="00A9644A">
            <w:pPr>
              <w:rPr>
                <w:rFonts w:cs="Arial"/>
              </w:rPr>
            </w:pPr>
            <w:r w:rsidRPr="00E40D37">
              <w:rPr>
                <w:rFonts w:cs="Arial"/>
              </w:rPr>
              <w:t xml:space="preserve">Beschrijf  en argumenteer de mate waarin de activiteit bijdraagt aan </w:t>
            </w:r>
            <w:proofErr w:type="gramStart"/>
            <w:r>
              <w:rPr>
                <w:rFonts w:cs="Arial"/>
              </w:rPr>
              <w:t>dit</w:t>
            </w:r>
            <w:proofErr w:type="gramEnd"/>
            <w:r w:rsidRPr="00E40D37">
              <w:rPr>
                <w:rFonts w:cs="Arial"/>
              </w:rPr>
              <w:t xml:space="preserve"> selectiecriterium.</w:t>
            </w:r>
          </w:p>
          <w:p w:rsidR="00E34962" w:rsidRPr="00E40D37" w:rsidRDefault="00E34962" w:rsidP="00A9644A">
            <w:r w:rsidRPr="00F665D6">
              <w:t>Met effectiviteit van de activiteit wordt bedoeld de mate waarin wordt bijgedragen aan het doel met de openstelling wordt nagestreefd (‘wat voegt dit project toe’). Bij het thema samenwerking gaat het niet alleen om het effect van de innovatie, als deze slaagt, maar ook om de meerwaarde van het samenwerkingsproces, dat leidt tot meer kennisdeling regionaal, nationaal, internationaal, ontstaan van nieuwe innovatie-verbindingen (zoals cross-overs tussen meerdere sectoren) en nieuw samenspel tussen ketenpartijen.</w:t>
            </w:r>
          </w:p>
        </w:tc>
      </w:tr>
      <w:tr w:rsidR="00E34962" w:rsidRPr="00261DF0" w:rsidTr="00A9644A">
        <w:tc>
          <w:tcPr>
            <w:tcW w:w="9212" w:type="dxa"/>
            <w:shd w:val="clear" w:color="auto" w:fill="FFFF99"/>
          </w:tcPr>
          <w:p w:rsidR="00E34962" w:rsidRDefault="00E34962" w:rsidP="00A9644A"/>
          <w:p w:rsidR="00555CC6" w:rsidRPr="00261DF0" w:rsidRDefault="00555CC6" w:rsidP="00A9644A"/>
          <w:p w:rsidR="00E34962" w:rsidRPr="00261DF0" w:rsidRDefault="00E34962" w:rsidP="00A9644A"/>
          <w:p w:rsidR="00E34962" w:rsidRPr="00261DF0" w:rsidRDefault="00E34962" w:rsidP="00A9644A"/>
        </w:tc>
      </w:tr>
    </w:tbl>
    <w:p w:rsidR="00E34962" w:rsidRDefault="00E34962" w:rsidP="00E34962"/>
    <w:p w:rsidR="00E34962" w:rsidRPr="00F34278" w:rsidRDefault="00E34962" w:rsidP="00E34962">
      <w:pPr>
        <w:rPr>
          <w:rFonts w:eastAsia="Calibri" w:cs="Times New Roman"/>
          <w:sz w:val="15"/>
          <w:szCs w:val="15"/>
        </w:rPr>
      </w:pPr>
      <w:r w:rsidRPr="00F34278">
        <w:rPr>
          <w:rFonts w:eastAsia="Calibri" w:cs="Times New Roman"/>
          <w:sz w:val="15"/>
          <w:szCs w:val="15"/>
        </w:rPr>
        <w:t>Score</w:t>
      </w:r>
      <w:r>
        <w:rPr>
          <w:rFonts w:eastAsia="Calibri" w:cs="Times New Roman"/>
          <w:sz w:val="15"/>
          <w:szCs w:val="15"/>
        </w:rPr>
        <w:t xml:space="preserve"> kans op succes</w:t>
      </w:r>
    </w:p>
    <w:p w:rsidR="00E34962" w:rsidRDefault="00E34962" w:rsidP="00E34962">
      <w:pPr>
        <w:pStyle w:val="Lijstalinea"/>
        <w:numPr>
          <w:ilvl w:val="0"/>
          <w:numId w:val="15"/>
        </w:numPr>
        <w:rPr>
          <w:rFonts w:eastAsia="Calibri" w:cs="Times New Roman"/>
          <w:sz w:val="15"/>
          <w:szCs w:val="15"/>
        </w:rPr>
      </w:pPr>
      <w:r w:rsidRPr="00182CBB">
        <w:rPr>
          <w:rFonts w:eastAsia="Calibri" w:cs="Times New Roman"/>
          <w:sz w:val="15"/>
          <w:szCs w:val="15"/>
        </w:rPr>
        <w:t xml:space="preserve">1 punt </w:t>
      </w:r>
      <w:r w:rsidRPr="00602328">
        <w:rPr>
          <w:rFonts w:eastAsia="Calibri" w:cs="Times New Roman"/>
          <w:sz w:val="15"/>
          <w:szCs w:val="15"/>
        </w:rPr>
        <w:t>wordt behaald als de activiteit in onvoldoende mate bijdraagt aan het thema en/o</w:t>
      </w:r>
      <w:r>
        <w:rPr>
          <w:rFonts w:eastAsia="Calibri" w:cs="Times New Roman"/>
          <w:sz w:val="15"/>
          <w:szCs w:val="15"/>
        </w:rPr>
        <w:t>f onvoldoende doorwerking heeft.</w:t>
      </w:r>
    </w:p>
    <w:p w:rsidR="00E34962" w:rsidRDefault="00E34962" w:rsidP="00E34962">
      <w:pPr>
        <w:pStyle w:val="Lijstalinea"/>
        <w:numPr>
          <w:ilvl w:val="0"/>
          <w:numId w:val="15"/>
        </w:numPr>
        <w:rPr>
          <w:rFonts w:eastAsia="Calibri" w:cs="Times New Roman"/>
          <w:sz w:val="15"/>
          <w:szCs w:val="15"/>
        </w:rPr>
      </w:pPr>
      <w:r w:rsidRPr="00182CBB">
        <w:rPr>
          <w:rFonts w:eastAsia="Calibri" w:cs="Times New Roman"/>
          <w:sz w:val="15"/>
          <w:szCs w:val="15"/>
        </w:rPr>
        <w:t xml:space="preserve">2 punten </w:t>
      </w:r>
      <w:r w:rsidRPr="00602328">
        <w:rPr>
          <w:rFonts w:eastAsia="Calibri" w:cs="Times New Roman"/>
          <w:sz w:val="15"/>
          <w:szCs w:val="15"/>
        </w:rPr>
        <w:t>worden behaald indien de mate waarin de activiteit waardoor subsidie wordt gevraagd bijdraagt aan het thema voldoende/gemiddeld is</w:t>
      </w:r>
      <w:r>
        <w:rPr>
          <w:rFonts w:eastAsia="Calibri" w:cs="Times New Roman"/>
          <w:sz w:val="15"/>
          <w:szCs w:val="15"/>
        </w:rPr>
        <w:t>.</w:t>
      </w:r>
    </w:p>
    <w:p w:rsidR="00E34962" w:rsidRDefault="00E34962" w:rsidP="00E34962">
      <w:pPr>
        <w:pStyle w:val="Lijstalinea"/>
        <w:numPr>
          <w:ilvl w:val="0"/>
          <w:numId w:val="15"/>
        </w:numPr>
        <w:ind w:left="357" w:hanging="357"/>
        <w:rPr>
          <w:rFonts w:eastAsia="Calibri" w:cs="Times New Roman"/>
          <w:sz w:val="15"/>
          <w:szCs w:val="15"/>
        </w:rPr>
      </w:pPr>
      <w:r w:rsidRPr="00182CBB">
        <w:rPr>
          <w:rFonts w:eastAsia="Calibri" w:cs="Times New Roman"/>
          <w:sz w:val="15"/>
          <w:szCs w:val="15"/>
        </w:rPr>
        <w:t xml:space="preserve">3 punten </w:t>
      </w:r>
      <w:r w:rsidRPr="00602328">
        <w:rPr>
          <w:rFonts w:eastAsia="Calibri" w:cs="Times New Roman"/>
          <w:sz w:val="15"/>
          <w:szCs w:val="15"/>
        </w:rPr>
        <w:t xml:space="preserve">worden behaald indien de mate waarin de activiteit waardoor subsidie wordt gevraagd bijdraagt aan het thema </w:t>
      </w:r>
      <w:r>
        <w:rPr>
          <w:rFonts w:eastAsia="Calibri" w:cs="Times New Roman"/>
          <w:sz w:val="15"/>
          <w:szCs w:val="15"/>
        </w:rPr>
        <w:t>goed</w:t>
      </w:r>
      <w:r w:rsidRPr="00602328">
        <w:rPr>
          <w:rFonts w:eastAsia="Calibri" w:cs="Times New Roman"/>
          <w:sz w:val="15"/>
          <w:szCs w:val="15"/>
        </w:rPr>
        <w:t xml:space="preserve"> is</w:t>
      </w:r>
      <w:r>
        <w:rPr>
          <w:rFonts w:eastAsia="Calibri" w:cs="Times New Roman"/>
          <w:sz w:val="15"/>
          <w:szCs w:val="15"/>
        </w:rPr>
        <w:t>.</w:t>
      </w:r>
    </w:p>
    <w:p w:rsidR="00E34962" w:rsidRPr="00182CBB" w:rsidRDefault="00E34962" w:rsidP="00E34962">
      <w:pPr>
        <w:pStyle w:val="Lijstalinea"/>
        <w:numPr>
          <w:ilvl w:val="0"/>
          <w:numId w:val="15"/>
        </w:numPr>
        <w:ind w:left="357" w:hanging="357"/>
        <w:rPr>
          <w:rFonts w:eastAsia="Calibri" w:cs="Times New Roman"/>
          <w:sz w:val="15"/>
          <w:szCs w:val="15"/>
        </w:rPr>
      </w:pPr>
      <w:r w:rsidRPr="00182CBB">
        <w:rPr>
          <w:rFonts w:eastAsia="Calibri" w:cs="Times New Roman"/>
          <w:sz w:val="15"/>
          <w:szCs w:val="15"/>
        </w:rPr>
        <w:t xml:space="preserve">4 punten </w:t>
      </w:r>
      <w:r w:rsidRPr="00602328">
        <w:rPr>
          <w:rFonts w:eastAsia="Calibri" w:cs="Times New Roman"/>
          <w:sz w:val="15"/>
          <w:szCs w:val="15"/>
        </w:rPr>
        <w:t xml:space="preserve">worden behaald indien de mate waarin de activiteit waardoor subsidie wordt gevraagd bijdraagt aan het thema </w:t>
      </w:r>
      <w:r>
        <w:rPr>
          <w:rFonts w:eastAsia="Calibri" w:cs="Times New Roman"/>
          <w:sz w:val="15"/>
          <w:szCs w:val="15"/>
        </w:rPr>
        <w:t>zeer goed</w:t>
      </w:r>
      <w:r w:rsidRPr="00602328">
        <w:rPr>
          <w:rFonts w:eastAsia="Calibri" w:cs="Times New Roman"/>
          <w:sz w:val="15"/>
          <w:szCs w:val="15"/>
        </w:rPr>
        <w:t xml:space="preserve"> is</w:t>
      </w:r>
      <w:r>
        <w:rPr>
          <w:rFonts w:eastAsia="Calibri" w:cs="Times New Roman"/>
          <w:sz w:val="15"/>
          <w:szCs w:val="15"/>
        </w:rPr>
        <w:t>.</w:t>
      </w:r>
    </w:p>
    <w:p w:rsidR="00E34962" w:rsidRPr="00F34278" w:rsidRDefault="00E34962" w:rsidP="00E34962">
      <w:pPr>
        <w:rPr>
          <w:rFonts w:eastAsia="Calibri" w:cs="Times New Roman"/>
          <w:sz w:val="15"/>
          <w:szCs w:val="15"/>
        </w:rPr>
      </w:pPr>
      <w:r w:rsidRPr="00F34278">
        <w:rPr>
          <w:rFonts w:eastAsia="Calibri" w:cs="Times New Roman"/>
          <w:sz w:val="15"/>
          <w:szCs w:val="15"/>
        </w:rPr>
        <w:t xml:space="preserve">De wegingsfactor is </w:t>
      </w:r>
      <w:r>
        <w:rPr>
          <w:rFonts w:eastAsia="Calibri" w:cs="Times New Roman"/>
          <w:sz w:val="15"/>
          <w:szCs w:val="15"/>
        </w:rPr>
        <w:t>2</w:t>
      </w:r>
      <w:r w:rsidRPr="00F34278">
        <w:rPr>
          <w:rFonts w:eastAsia="Calibri" w:cs="Times New Roman"/>
          <w:sz w:val="15"/>
          <w:szCs w:val="15"/>
        </w:rPr>
        <w:t>.</w:t>
      </w:r>
    </w:p>
    <w:p w:rsidR="00E34962" w:rsidRDefault="00E34962" w:rsidP="00E34962">
      <w:pPr>
        <w:pStyle w:val="Geenafstand"/>
      </w:pPr>
    </w:p>
    <w:p w:rsidR="00E34962" w:rsidRPr="00DD7305" w:rsidRDefault="00E34962" w:rsidP="00E34962">
      <w:pPr>
        <w:pStyle w:val="Kop3"/>
      </w:pPr>
      <w:r>
        <w:t>5</w:t>
      </w:r>
      <w:r w:rsidRPr="00DD7305">
        <w:t xml:space="preserve"> </w:t>
      </w:r>
      <w:r>
        <w:t>d</w:t>
      </w:r>
      <w:r w:rsidRPr="00DD7305">
        <w:t xml:space="preserve">. </w:t>
      </w:r>
      <w:r>
        <w:t xml:space="preserve">Bijdrage aan selectiecriterium </w:t>
      </w:r>
      <w:r w:rsidRPr="005225A8">
        <w:t>d</w:t>
      </w:r>
      <w:r>
        <w:t>:</w:t>
      </w:r>
      <w:r w:rsidRPr="005225A8">
        <w:t xml:space="preserve"> de mate van de </w:t>
      </w:r>
      <w:proofErr w:type="spellStart"/>
      <w:r w:rsidRPr="005225A8">
        <w:t>innovativiteit</w:t>
      </w:r>
      <w:proofErr w:type="spellEnd"/>
      <w:r>
        <w: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34962" w:rsidRPr="00E40D37" w:rsidTr="00A9644A">
        <w:tc>
          <w:tcPr>
            <w:tcW w:w="9212" w:type="dxa"/>
          </w:tcPr>
          <w:p w:rsidR="00E34962" w:rsidRDefault="00E34962" w:rsidP="00A9644A">
            <w:pPr>
              <w:rPr>
                <w:rFonts w:cs="Arial"/>
              </w:rPr>
            </w:pPr>
            <w:r w:rsidRPr="00E40D37">
              <w:rPr>
                <w:rFonts w:cs="Arial"/>
              </w:rPr>
              <w:t xml:space="preserve">Beschrijf  en argumenteer de mate waarin de activiteit bijdraagt aan </w:t>
            </w:r>
            <w:proofErr w:type="gramStart"/>
            <w:r>
              <w:rPr>
                <w:rFonts w:cs="Arial"/>
              </w:rPr>
              <w:t>dit</w:t>
            </w:r>
            <w:proofErr w:type="gramEnd"/>
            <w:r w:rsidRPr="00E40D37">
              <w:rPr>
                <w:rFonts w:cs="Arial"/>
              </w:rPr>
              <w:t xml:space="preserve"> selectiecriterium.</w:t>
            </w:r>
          </w:p>
          <w:p w:rsidR="00E34962" w:rsidRPr="00E40D37" w:rsidRDefault="00E34962" w:rsidP="00A9644A">
            <w:r>
              <w:t xml:space="preserve">Om de mate van </w:t>
            </w:r>
            <w:proofErr w:type="spellStart"/>
            <w:r>
              <w:t>innovativiteit</w:t>
            </w:r>
            <w:proofErr w:type="spellEnd"/>
            <w:r>
              <w:t xml:space="preserve"> te beoordelen wordt in samenhang gekeken naar de aard van de innovatie en het vernieuwende karakter van de innovatie.</w:t>
            </w:r>
          </w:p>
        </w:tc>
      </w:tr>
      <w:tr w:rsidR="00E34962" w:rsidRPr="00261DF0" w:rsidTr="00A9644A">
        <w:tc>
          <w:tcPr>
            <w:tcW w:w="9212" w:type="dxa"/>
            <w:shd w:val="clear" w:color="auto" w:fill="FFFF99"/>
          </w:tcPr>
          <w:p w:rsidR="00E34962" w:rsidRPr="00261DF0" w:rsidRDefault="00E34962" w:rsidP="00A9644A"/>
          <w:p w:rsidR="00E34962" w:rsidRDefault="00E34962" w:rsidP="00A9644A"/>
          <w:p w:rsidR="00555CC6" w:rsidRPr="00261DF0" w:rsidRDefault="00555CC6" w:rsidP="00A9644A"/>
          <w:p w:rsidR="00E34962" w:rsidRPr="00261DF0" w:rsidRDefault="00E34962" w:rsidP="00A9644A"/>
        </w:tc>
      </w:tr>
    </w:tbl>
    <w:p w:rsidR="00E34962" w:rsidRDefault="00E34962" w:rsidP="00E34962"/>
    <w:p w:rsidR="00E34962" w:rsidRPr="00F34278" w:rsidRDefault="00E34962" w:rsidP="00E34962">
      <w:pPr>
        <w:rPr>
          <w:rFonts w:eastAsia="Calibri" w:cs="Times New Roman"/>
          <w:sz w:val="15"/>
          <w:szCs w:val="15"/>
        </w:rPr>
      </w:pPr>
      <w:r w:rsidRPr="00F34278">
        <w:rPr>
          <w:rFonts w:eastAsia="Calibri" w:cs="Times New Roman"/>
          <w:sz w:val="15"/>
          <w:szCs w:val="15"/>
        </w:rPr>
        <w:t>Score</w:t>
      </w:r>
      <w:r>
        <w:rPr>
          <w:rFonts w:eastAsia="Calibri" w:cs="Times New Roman"/>
          <w:sz w:val="15"/>
          <w:szCs w:val="15"/>
        </w:rPr>
        <w:t xml:space="preserve"> kans op succes</w:t>
      </w:r>
    </w:p>
    <w:p w:rsidR="00E34962" w:rsidRDefault="00E34962" w:rsidP="00E34962">
      <w:pPr>
        <w:pStyle w:val="Lijstalinea"/>
        <w:numPr>
          <w:ilvl w:val="0"/>
          <w:numId w:val="15"/>
        </w:numPr>
        <w:rPr>
          <w:rFonts w:eastAsia="Calibri" w:cs="Times New Roman"/>
          <w:sz w:val="15"/>
          <w:szCs w:val="15"/>
        </w:rPr>
      </w:pPr>
      <w:r w:rsidRPr="00182CBB">
        <w:rPr>
          <w:rFonts w:eastAsia="Calibri" w:cs="Times New Roman"/>
          <w:sz w:val="15"/>
          <w:szCs w:val="15"/>
        </w:rPr>
        <w:t>1 punt</w:t>
      </w:r>
      <w:r>
        <w:rPr>
          <w:rFonts w:eastAsia="Calibri" w:cs="Times New Roman"/>
          <w:sz w:val="15"/>
          <w:szCs w:val="15"/>
        </w:rPr>
        <w:t xml:space="preserve">: </w:t>
      </w:r>
      <w:r w:rsidRPr="00602328">
        <w:rPr>
          <w:rFonts w:eastAsia="Calibri" w:cs="Times New Roman"/>
          <w:sz w:val="15"/>
          <w:szCs w:val="15"/>
        </w:rPr>
        <w:t xml:space="preserve">de mate van </w:t>
      </w:r>
      <w:proofErr w:type="spellStart"/>
      <w:r w:rsidRPr="00602328">
        <w:rPr>
          <w:rFonts w:eastAsia="Calibri" w:cs="Times New Roman"/>
          <w:sz w:val="15"/>
          <w:szCs w:val="15"/>
        </w:rPr>
        <w:t>innovativiteit</w:t>
      </w:r>
      <w:proofErr w:type="spellEnd"/>
      <w:r w:rsidRPr="00602328">
        <w:rPr>
          <w:rFonts w:eastAsia="Calibri" w:cs="Times New Roman"/>
          <w:sz w:val="15"/>
          <w:szCs w:val="15"/>
        </w:rPr>
        <w:t xml:space="preserve"> is gelet op de genoemde aspecten matig.</w:t>
      </w:r>
      <w:r w:rsidRPr="00182CBB">
        <w:rPr>
          <w:rFonts w:eastAsia="Calibri" w:cs="Times New Roman"/>
          <w:sz w:val="15"/>
          <w:szCs w:val="15"/>
        </w:rPr>
        <w:t xml:space="preserve"> </w:t>
      </w:r>
    </w:p>
    <w:p w:rsidR="00E34962" w:rsidRDefault="00E34962" w:rsidP="00E34962">
      <w:pPr>
        <w:pStyle w:val="Lijstalinea"/>
        <w:numPr>
          <w:ilvl w:val="0"/>
          <w:numId w:val="15"/>
        </w:numPr>
        <w:ind w:left="357" w:hanging="357"/>
        <w:rPr>
          <w:rFonts w:eastAsia="Calibri" w:cs="Times New Roman"/>
          <w:sz w:val="15"/>
          <w:szCs w:val="15"/>
        </w:rPr>
      </w:pPr>
      <w:r w:rsidRPr="00182CBB">
        <w:rPr>
          <w:rFonts w:eastAsia="Calibri" w:cs="Times New Roman"/>
          <w:sz w:val="15"/>
          <w:szCs w:val="15"/>
        </w:rPr>
        <w:t>2 punten</w:t>
      </w:r>
      <w:r>
        <w:rPr>
          <w:rFonts w:eastAsia="Calibri" w:cs="Times New Roman"/>
          <w:sz w:val="15"/>
          <w:szCs w:val="15"/>
        </w:rPr>
        <w:t xml:space="preserve">: </w:t>
      </w:r>
      <w:r w:rsidRPr="00602328">
        <w:rPr>
          <w:rFonts w:eastAsia="Calibri" w:cs="Times New Roman"/>
          <w:sz w:val="15"/>
          <w:szCs w:val="15"/>
        </w:rPr>
        <w:t xml:space="preserve">de mate van </w:t>
      </w:r>
      <w:proofErr w:type="spellStart"/>
      <w:r w:rsidRPr="00602328">
        <w:rPr>
          <w:rFonts w:eastAsia="Calibri" w:cs="Times New Roman"/>
          <w:sz w:val="15"/>
          <w:szCs w:val="15"/>
        </w:rPr>
        <w:t>innovativiteit</w:t>
      </w:r>
      <w:proofErr w:type="spellEnd"/>
      <w:r w:rsidRPr="00602328">
        <w:rPr>
          <w:rFonts w:eastAsia="Calibri" w:cs="Times New Roman"/>
          <w:sz w:val="15"/>
          <w:szCs w:val="15"/>
        </w:rPr>
        <w:t xml:space="preserve"> is gelet op de genoemde aspecten </w:t>
      </w:r>
      <w:r>
        <w:rPr>
          <w:rFonts w:eastAsia="Calibri" w:cs="Times New Roman"/>
          <w:sz w:val="15"/>
          <w:szCs w:val="15"/>
        </w:rPr>
        <w:t>voldoende</w:t>
      </w:r>
      <w:r w:rsidRPr="00602328">
        <w:rPr>
          <w:rFonts w:eastAsia="Calibri" w:cs="Times New Roman"/>
          <w:sz w:val="15"/>
          <w:szCs w:val="15"/>
        </w:rPr>
        <w:t>.</w:t>
      </w:r>
    </w:p>
    <w:p w:rsidR="00E34962" w:rsidRDefault="00E34962" w:rsidP="00E34962">
      <w:pPr>
        <w:pStyle w:val="Lijstalinea"/>
        <w:numPr>
          <w:ilvl w:val="0"/>
          <w:numId w:val="15"/>
        </w:numPr>
        <w:ind w:left="357" w:hanging="357"/>
        <w:rPr>
          <w:rFonts w:eastAsia="Calibri" w:cs="Times New Roman"/>
          <w:sz w:val="15"/>
          <w:szCs w:val="15"/>
        </w:rPr>
      </w:pPr>
      <w:r w:rsidRPr="00182CBB">
        <w:rPr>
          <w:rFonts w:eastAsia="Calibri" w:cs="Times New Roman"/>
          <w:sz w:val="15"/>
          <w:szCs w:val="15"/>
        </w:rPr>
        <w:t>3 punten</w:t>
      </w:r>
      <w:r>
        <w:rPr>
          <w:rFonts w:eastAsia="Calibri" w:cs="Times New Roman"/>
          <w:sz w:val="15"/>
          <w:szCs w:val="15"/>
        </w:rPr>
        <w:t xml:space="preserve">: </w:t>
      </w:r>
      <w:r w:rsidRPr="00602328">
        <w:rPr>
          <w:rFonts w:eastAsia="Calibri" w:cs="Times New Roman"/>
          <w:sz w:val="15"/>
          <w:szCs w:val="15"/>
        </w:rPr>
        <w:t xml:space="preserve">de mate van </w:t>
      </w:r>
      <w:proofErr w:type="spellStart"/>
      <w:r w:rsidRPr="00602328">
        <w:rPr>
          <w:rFonts w:eastAsia="Calibri" w:cs="Times New Roman"/>
          <w:sz w:val="15"/>
          <w:szCs w:val="15"/>
        </w:rPr>
        <w:t>innovativiteit</w:t>
      </w:r>
      <w:proofErr w:type="spellEnd"/>
      <w:r w:rsidRPr="00602328">
        <w:rPr>
          <w:rFonts w:eastAsia="Calibri" w:cs="Times New Roman"/>
          <w:sz w:val="15"/>
          <w:szCs w:val="15"/>
        </w:rPr>
        <w:t xml:space="preserve"> is gel</w:t>
      </w:r>
      <w:r>
        <w:rPr>
          <w:rFonts w:eastAsia="Calibri" w:cs="Times New Roman"/>
          <w:sz w:val="15"/>
          <w:szCs w:val="15"/>
        </w:rPr>
        <w:t>et op de genoemde aspecten goed</w:t>
      </w:r>
      <w:r w:rsidRPr="00602328">
        <w:rPr>
          <w:rFonts w:eastAsia="Calibri" w:cs="Times New Roman"/>
          <w:sz w:val="15"/>
          <w:szCs w:val="15"/>
        </w:rPr>
        <w:t>.</w:t>
      </w:r>
    </w:p>
    <w:p w:rsidR="00E34962" w:rsidRPr="00182CBB" w:rsidRDefault="00E34962" w:rsidP="00E34962">
      <w:pPr>
        <w:pStyle w:val="Lijstalinea"/>
        <w:numPr>
          <w:ilvl w:val="0"/>
          <w:numId w:val="15"/>
        </w:numPr>
        <w:ind w:left="357" w:hanging="357"/>
        <w:rPr>
          <w:rFonts w:eastAsia="Calibri" w:cs="Times New Roman"/>
          <w:sz w:val="15"/>
          <w:szCs w:val="15"/>
        </w:rPr>
      </w:pPr>
      <w:r w:rsidRPr="00182CBB">
        <w:rPr>
          <w:rFonts w:eastAsia="Calibri" w:cs="Times New Roman"/>
          <w:sz w:val="15"/>
          <w:szCs w:val="15"/>
        </w:rPr>
        <w:t>4 punten</w:t>
      </w:r>
      <w:r>
        <w:rPr>
          <w:rFonts w:eastAsia="Calibri" w:cs="Times New Roman"/>
          <w:sz w:val="15"/>
          <w:szCs w:val="15"/>
        </w:rPr>
        <w:t xml:space="preserve">: </w:t>
      </w:r>
      <w:r w:rsidRPr="00602328">
        <w:rPr>
          <w:rFonts w:eastAsia="Calibri" w:cs="Times New Roman"/>
          <w:sz w:val="15"/>
          <w:szCs w:val="15"/>
        </w:rPr>
        <w:t xml:space="preserve">de mate van </w:t>
      </w:r>
      <w:proofErr w:type="spellStart"/>
      <w:r w:rsidRPr="00602328">
        <w:rPr>
          <w:rFonts w:eastAsia="Calibri" w:cs="Times New Roman"/>
          <w:sz w:val="15"/>
          <w:szCs w:val="15"/>
        </w:rPr>
        <w:t>innovativiteit</w:t>
      </w:r>
      <w:proofErr w:type="spellEnd"/>
      <w:r w:rsidRPr="00602328">
        <w:rPr>
          <w:rFonts w:eastAsia="Calibri" w:cs="Times New Roman"/>
          <w:sz w:val="15"/>
          <w:szCs w:val="15"/>
        </w:rPr>
        <w:t xml:space="preserve"> is ge</w:t>
      </w:r>
      <w:r>
        <w:rPr>
          <w:rFonts w:eastAsia="Calibri" w:cs="Times New Roman"/>
          <w:sz w:val="15"/>
          <w:szCs w:val="15"/>
        </w:rPr>
        <w:t>let op de genoemde aspecten zeer goed</w:t>
      </w:r>
      <w:r w:rsidRPr="00602328">
        <w:rPr>
          <w:rFonts w:eastAsia="Calibri" w:cs="Times New Roman"/>
          <w:sz w:val="15"/>
          <w:szCs w:val="15"/>
        </w:rPr>
        <w:t>.</w:t>
      </w:r>
    </w:p>
    <w:p w:rsidR="00E34962" w:rsidRPr="00F34278" w:rsidRDefault="00E34962" w:rsidP="00E34962">
      <w:pPr>
        <w:rPr>
          <w:rFonts w:eastAsia="Calibri" w:cs="Times New Roman"/>
          <w:sz w:val="15"/>
          <w:szCs w:val="15"/>
        </w:rPr>
      </w:pPr>
      <w:r w:rsidRPr="00F34278">
        <w:rPr>
          <w:rFonts w:eastAsia="Calibri" w:cs="Times New Roman"/>
          <w:sz w:val="15"/>
          <w:szCs w:val="15"/>
        </w:rPr>
        <w:t xml:space="preserve">De wegingsfactor is </w:t>
      </w:r>
      <w:r>
        <w:rPr>
          <w:rFonts w:eastAsia="Calibri" w:cs="Times New Roman"/>
          <w:sz w:val="15"/>
          <w:szCs w:val="15"/>
        </w:rPr>
        <w:t>3</w:t>
      </w:r>
      <w:r w:rsidRPr="00F34278">
        <w:rPr>
          <w:rFonts w:eastAsia="Calibri" w:cs="Times New Roman"/>
          <w:sz w:val="15"/>
          <w:szCs w:val="15"/>
        </w:rPr>
        <w:t>.</w:t>
      </w:r>
    </w:p>
    <w:p w:rsidR="00E34962" w:rsidRDefault="00E34962" w:rsidP="00E34962">
      <w:pPr>
        <w:pStyle w:val="Geenafstand"/>
      </w:pPr>
    </w:p>
    <w:p w:rsidR="00E34962" w:rsidRDefault="00E34962" w:rsidP="00E34962">
      <w:pPr>
        <w:pStyle w:val="Geenafstand"/>
      </w:pPr>
    </w:p>
    <w:p w:rsidR="00E34962" w:rsidRDefault="00E34962" w:rsidP="00E34962">
      <w:pPr>
        <w:pStyle w:val="Kop2"/>
      </w:pPr>
      <w:r w:rsidRPr="00E40D37">
        <w:t>Begroting en financiering</w:t>
      </w:r>
    </w:p>
    <w:p w:rsidR="00E34962" w:rsidRDefault="00E34962" w:rsidP="00E34962">
      <w:pPr>
        <w:pStyle w:val="Kop3"/>
      </w:pPr>
    </w:p>
    <w:p w:rsidR="00E34962" w:rsidRPr="00D93198" w:rsidRDefault="00E34962" w:rsidP="00E34962">
      <w:pPr>
        <w:pStyle w:val="Geenafstand"/>
        <w:rPr>
          <w:b/>
        </w:rPr>
      </w:pPr>
      <w:r w:rsidRPr="00D93198">
        <w:rPr>
          <w:b/>
        </w:rPr>
        <w:t xml:space="preserve">6 a. Onderbouwing projectbegroting </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34962" w:rsidTr="00A9644A">
        <w:tc>
          <w:tcPr>
            <w:tcW w:w="9212" w:type="dxa"/>
          </w:tcPr>
          <w:p w:rsidR="00E34962" w:rsidRDefault="00E34962" w:rsidP="00A9644A">
            <w:pPr>
              <w:pStyle w:val="Geenafstand"/>
            </w:pPr>
            <w:r>
              <w:t xml:space="preserve">Neem hieronder uw projectbegroting op en licht toe hoe u bent gekomen tot de bedragen. Deze beschrijving dient alleen ter onderbouwing: de begroting zoals opgegeven in het aanvraagformulier bij de aanvraag is leidend voor het berekenen van de subsidie. Als u de begroting hieronder niet kwijt kunt, mag u deze ook als extra bijlage uploaden. </w:t>
            </w:r>
          </w:p>
        </w:tc>
      </w:tr>
      <w:tr w:rsidR="00E34962" w:rsidTr="00A9644A">
        <w:tc>
          <w:tcPr>
            <w:tcW w:w="9212" w:type="dxa"/>
            <w:shd w:val="clear" w:color="auto" w:fill="FFFF99"/>
          </w:tcPr>
          <w:p w:rsidR="00E34962" w:rsidRDefault="00E34962" w:rsidP="00A9644A"/>
          <w:p w:rsidR="00E34962" w:rsidRDefault="00E34962" w:rsidP="00A9644A"/>
          <w:p w:rsidR="00555CC6" w:rsidRDefault="00555CC6" w:rsidP="00A9644A"/>
          <w:p w:rsidR="00555CC6" w:rsidRDefault="00555CC6" w:rsidP="00A9644A"/>
        </w:tc>
      </w:tr>
    </w:tbl>
    <w:p w:rsidR="00E34962" w:rsidRDefault="00E34962" w:rsidP="00E34962">
      <w:pPr>
        <w:pStyle w:val="Geenafstand"/>
        <w:rPr>
          <w:b/>
        </w:rPr>
      </w:pPr>
    </w:p>
    <w:p w:rsidR="00555CC6" w:rsidRDefault="00555CC6">
      <w:pPr>
        <w:spacing w:after="200" w:line="276" w:lineRule="auto"/>
        <w:rPr>
          <w:b/>
        </w:rPr>
      </w:pPr>
      <w:r>
        <w:rPr>
          <w:b/>
        </w:rPr>
        <w:br w:type="page"/>
      </w:r>
    </w:p>
    <w:p w:rsidR="00E34962" w:rsidRPr="00D93198" w:rsidRDefault="00E34962" w:rsidP="00E34962">
      <w:pPr>
        <w:pStyle w:val="Geenafstand"/>
        <w:rPr>
          <w:b/>
        </w:rPr>
      </w:pPr>
      <w:r w:rsidRPr="00D93198">
        <w:rPr>
          <w:b/>
        </w:rPr>
        <w:lastRenderedPageBreak/>
        <w:t>6 b. Financiering</w:t>
      </w:r>
    </w:p>
    <w:p w:rsidR="00E34962" w:rsidRDefault="00E34962" w:rsidP="00E34962">
      <w:pPr>
        <w:pStyle w:val="Geenafstand"/>
      </w:pPr>
      <w:r w:rsidRPr="00EC6FC4">
        <w:t xml:space="preserve">De financiering van uw project dient sluitend te zijn met de begroting. Indien sprake is van een samenwerkingsverband stelt u de financiering op per partner in het project. </w:t>
      </w:r>
    </w:p>
    <w:tbl>
      <w:tblPr>
        <w:tblStyle w:val="Tabelraster"/>
        <w:tblW w:w="9180" w:type="dxa"/>
        <w:tblLook w:val="04A0" w:firstRow="1" w:lastRow="0" w:firstColumn="1" w:lastColumn="0" w:noHBand="0" w:noVBand="1"/>
      </w:tblPr>
      <w:tblGrid>
        <w:gridCol w:w="4153"/>
        <w:gridCol w:w="1494"/>
        <w:gridCol w:w="872"/>
        <w:gridCol w:w="2661"/>
      </w:tblGrid>
      <w:tr w:rsidR="00E34962" w:rsidRPr="000E29EF" w:rsidTr="00555CC6">
        <w:trPr>
          <w:trHeight w:val="342"/>
        </w:trPr>
        <w:tc>
          <w:tcPr>
            <w:tcW w:w="4153" w:type="dxa"/>
          </w:tcPr>
          <w:p w:rsidR="00E34962" w:rsidRPr="00A9432C" w:rsidRDefault="00E34962" w:rsidP="00555CC6">
            <w:pPr>
              <w:tabs>
                <w:tab w:val="right" w:pos="4091"/>
              </w:tabs>
              <w:rPr>
                <w:b/>
                <w:szCs w:val="18"/>
              </w:rPr>
            </w:pPr>
            <w:r w:rsidRPr="00A9432C">
              <w:rPr>
                <w:b/>
                <w:szCs w:val="18"/>
              </w:rPr>
              <w:t>Financier subsidiabele kosten</w:t>
            </w:r>
            <w:r w:rsidR="00555CC6">
              <w:rPr>
                <w:b/>
                <w:szCs w:val="18"/>
              </w:rPr>
              <w:tab/>
            </w:r>
          </w:p>
        </w:tc>
        <w:tc>
          <w:tcPr>
            <w:tcW w:w="1494" w:type="dxa"/>
          </w:tcPr>
          <w:p w:rsidR="00E34962" w:rsidRPr="00A9432C" w:rsidRDefault="00E34962" w:rsidP="00A9644A">
            <w:pPr>
              <w:rPr>
                <w:b/>
                <w:szCs w:val="18"/>
              </w:rPr>
            </w:pPr>
            <w:r w:rsidRPr="00A9432C">
              <w:rPr>
                <w:b/>
                <w:szCs w:val="18"/>
              </w:rPr>
              <w:t>Begroting</w:t>
            </w:r>
          </w:p>
        </w:tc>
        <w:tc>
          <w:tcPr>
            <w:tcW w:w="872" w:type="dxa"/>
          </w:tcPr>
          <w:p w:rsidR="00E34962" w:rsidRPr="00A9432C" w:rsidRDefault="00E34962" w:rsidP="00A9644A">
            <w:pPr>
              <w:rPr>
                <w:b/>
                <w:szCs w:val="18"/>
              </w:rPr>
            </w:pPr>
            <w:r w:rsidRPr="00A9432C">
              <w:rPr>
                <w:b/>
                <w:szCs w:val="18"/>
              </w:rPr>
              <w:t>%</w:t>
            </w:r>
          </w:p>
        </w:tc>
        <w:tc>
          <w:tcPr>
            <w:tcW w:w="2661" w:type="dxa"/>
          </w:tcPr>
          <w:p w:rsidR="00E34962" w:rsidRPr="00A9432C" w:rsidRDefault="00E34962" w:rsidP="00555CC6">
            <w:pPr>
              <w:tabs>
                <w:tab w:val="right" w:pos="2399"/>
              </w:tabs>
              <w:rPr>
                <w:b/>
                <w:szCs w:val="18"/>
              </w:rPr>
            </w:pPr>
            <w:r>
              <w:rPr>
                <w:b/>
                <w:szCs w:val="18"/>
              </w:rPr>
              <w:t>Toelichting</w:t>
            </w:r>
            <w:r w:rsidR="00555CC6">
              <w:rPr>
                <w:b/>
                <w:szCs w:val="18"/>
              </w:rPr>
              <w:tab/>
            </w:r>
          </w:p>
        </w:tc>
      </w:tr>
      <w:tr w:rsidR="00E34962" w:rsidRPr="000E29EF" w:rsidTr="00555CC6">
        <w:trPr>
          <w:trHeight w:val="129"/>
        </w:trPr>
        <w:tc>
          <w:tcPr>
            <w:tcW w:w="4153" w:type="dxa"/>
            <w:shd w:val="clear" w:color="auto" w:fill="FFFF99"/>
          </w:tcPr>
          <w:p w:rsidR="00E34962" w:rsidRPr="00A9432C" w:rsidRDefault="00E34962" w:rsidP="00A9644A">
            <w:pPr>
              <w:rPr>
                <w:szCs w:val="18"/>
              </w:rPr>
            </w:pPr>
            <w:r w:rsidRPr="00A9432C">
              <w:rPr>
                <w:szCs w:val="18"/>
              </w:rPr>
              <w:t>Gevraagde subsidie POP3</w:t>
            </w:r>
            <w:r>
              <w:rPr>
                <w:szCs w:val="18"/>
              </w:rPr>
              <w:t>*</w:t>
            </w:r>
          </w:p>
        </w:tc>
        <w:tc>
          <w:tcPr>
            <w:tcW w:w="1494" w:type="dxa"/>
            <w:shd w:val="clear" w:color="auto" w:fill="FFFF99"/>
          </w:tcPr>
          <w:p w:rsidR="00E34962" w:rsidRPr="00A9432C" w:rsidRDefault="00E34962" w:rsidP="00A9644A">
            <w:pPr>
              <w:rPr>
                <w:szCs w:val="18"/>
              </w:rPr>
            </w:pPr>
            <w:r w:rsidRPr="00A9432C">
              <w:rPr>
                <w:szCs w:val="18"/>
              </w:rPr>
              <w:t>€ 0,00</w:t>
            </w:r>
          </w:p>
        </w:tc>
        <w:tc>
          <w:tcPr>
            <w:tcW w:w="872" w:type="dxa"/>
            <w:shd w:val="clear" w:color="auto" w:fill="FFFF99"/>
          </w:tcPr>
          <w:p w:rsidR="00E34962" w:rsidRPr="00A9432C" w:rsidRDefault="00E34962" w:rsidP="00A9644A">
            <w:pPr>
              <w:rPr>
                <w:szCs w:val="18"/>
              </w:rPr>
            </w:pPr>
            <w:r w:rsidRPr="00A9432C">
              <w:rPr>
                <w:szCs w:val="18"/>
              </w:rPr>
              <w:t>…</w:t>
            </w:r>
          </w:p>
        </w:tc>
        <w:tc>
          <w:tcPr>
            <w:tcW w:w="2661" w:type="dxa"/>
            <w:shd w:val="clear" w:color="auto" w:fill="FFFF99"/>
          </w:tcPr>
          <w:p w:rsidR="00E34962" w:rsidRPr="00A9432C" w:rsidRDefault="00E34962" w:rsidP="00A9644A">
            <w:pPr>
              <w:rPr>
                <w:szCs w:val="18"/>
              </w:rPr>
            </w:pPr>
          </w:p>
        </w:tc>
      </w:tr>
      <w:tr w:rsidR="00E34962" w:rsidRPr="000E29EF" w:rsidTr="00555CC6">
        <w:trPr>
          <w:trHeight w:val="70"/>
        </w:trPr>
        <w:tc>
          <w:tcPr>
            <w:tcW w:w="4153" w:type="dxa"/>
            <w:shd w:val="clear" w:color="auto" w:fill="FFFF99"/>
          </w:tcPr>
          <w:p w:rsidR="00E34962" w:rsidRPr="00A9432C" w:rsidRDefault="00E34962" w:rsidP="00A9644A">
            <w:pPr>
              <w:rPr>
                <w:szCs w:val="18"/>
              </w:rPr>
            </w:pPr>
            <w:r w:rsidRPr="00A9432C">
              <w:rPr>
                <w:szCs w:val="18"/>
              </w:rPr>
              <w:t xml:space="preserve">Overige </w:t>
            </w:r>
            <w:r>
              <w:rPr>
                <w:szCs w:val="18"/>
              </w:rPr>
              <w:t>(</w:t>
            </w:r>
            <w:r w:rsidRPr="00A9432C">
              <w:rPr>
                <w:szCs w:val="18"/>
              </w:rPr>
              <w:t>nationale</w:t>
            </w:r>
            <w:r>
              <w:rPr>
                <w:szCs w:val="18"/>
              </w:rPr>
              <w:t>)</w:t>
            </w:r>
            <w:r w:rsidRPr="00A9432C">
              <w:rPr>
                <w:szCs w:val="18"/>
              </w:rPr>
              <w:t xml:space="preserve"> </w:t>
            </w:r>
            <w:r>
              <w:rPr>
                <w:szCs w:val="18"/>
              </w:rPr>
              <w:t>subsidies**</w:t>
            </w:r>
          </w:p>
        </w:tc>
        <w:tc>
          <w:tcPr>
            <w:tcW w:w="1494" w:type="dxa"/>
            <w:shd w:val="clear" w:color="auto" w:fill="FFFF99"/>
          </w:tcPr>
          <w:p w:rsidR="00E34962" w:rsidRPr="00A9432C" w:rsidRDefault="00E34962" w:rsidP="00A9644A">
            <w:pPr>
              <w:rPr>
                <w:color w:val="A6A6A6" w:themeColor="background1" w:themeShade="A6"/>
                <w:szCs w:val="18"/>
              </w:rPr>
            </w:pPr>
            <w:r w:rsidRPr="00A9432C">
              <w:rPr>
                <w:szCs w:val="18"/>
              </w:rPr>
              <w:t>€ 0,00</w:t>
            </w:r>
          </w:p>
        </w:tc>
        <w:tc>
          <w:tcPr>
            <w:tcW w:w="872" w:type="dxa"/>
            <w:shd w:val="clear" w:color="auto" w:fill="FFFF99"/>
          </w:tcPr>
          <w:p w:rsidR="00E34962" w:rsidRPr="00A9432C" w:rsidRDefault="00E34962" w:rsidP="00A9644A">
            <w:pPr>
              <w:rPr>
                <w:szCs w:val="18"/>
              </w:rPr>
            </w:pPr>
            <w:r w:rsidRPr="00A9432C">
              <w:rPr>
                <w:szCs w:val="18"/>
              </w:rPr>
              <w:t>…</w:t>
            </w:r>
          </w:p>
        </w:tc>
        <w:tc>
          <w:tcPr>
            <w:tcW w:w="2661" w:type="dxa"/>
            <w:shd w:val="clear" w:color="auto" w:fill="FFFF99"/>
          </w:tcPr>
          <w:p w:rsidR="00E34962" w:rsidRPr="00A9432C" w:rsidRDefault="00E34962" w:rsidP="00A9644A">
            <w:pPr>
              <w:rPr>
                <w:szCs w:val="18"/>
              </w:rPr>
            </w:pPr>
          </w:p>
        </w:tc>
      </w:tr>
      <w:tr w:rsidR="00E34962" w:rsidRPr="000E29EF" w:rsidTr="00555CC6">
        <w:trPr>
          <w:trHeight w:val="238"/>
        </w:trPr>
        <w:tc>
          <w:tcPr>
            <w:tcW w:w="4153" w:type="dxa"/>
            <w:shd w:val="clear" w:color="auto" w:fill="FFFF99"/>
          </w:tcPr>
          <w:p w:rsidR="00E34962" w:rsidRPr="00A9432C" w:rsidRDefault="00E34962" w:rsidP="00A9644A">
            <w:pPr>
              <w:rPr>
                <w:szCs w:val="18"/>
              </w:rPr>
            </w:pPr>
            <w:r w:rsidRPr="00A9432C">
              <w:rPr>
                <w:szCs w:val="18"/>
              </w:rPr>
              <w:t>Eigen bijdrage(n) aanvrager(s)</w:t>
            </w:r>
          </w:p>
        </w:tc>
        <w:tc>
          <w:tcPr>
            <w:tcW w:w="1494" w:type="dxa"/>
            <w:shd w:val="clear" w:color="auto" w:fill="FFFF99"/>
          </w:tcPr>
          <w:p w:rsidR="00E34962" w:rsidRPr="00A9432C" w:rsidRDefault="00E34962" w:rsidP="00A9644A">
            <w:pPr>
              <w:rPr>
                <w:szCs w:val="18"/>
              </w:rPr>
            </w:pPr>
            <w:r w:rsidRPr="00A9432C">
              <w:rPr>
                <w:szCs w:val="18"/>
              </w:rPr>
              <w:t>€ 0,00</w:t>
            </w:r>
          </w:p>
        </w:tc>
        <w:tc>
          <w:tcPr>
            <w:tcW w:w="872" w:type="dxa"/>
            <w:shd w:val="clear" w:color="auto" w:fill="FFFF99"/>
          </w:tcPr>
          <w:p w:rsidR="00E34962" w:rsidRPr="00A9432C" w:rsidRDefault="00E34962" w:rsidP="00A9644A">
            <w:pPr>
              <w:rPr>
                <w:szCs w:val="18"/>
              </w:rPr>
            </w:pPr>
            <w:r w:rsidRPr="00A9432C">
              <w:rPr>
                <w:szCs w:val="18"/>
              </w:rPr>
              <w:t>…</w:t>
            </w:r>
          </w:p>
        </w:tc>
        <w:tc>
          <w:tcPr>
            <w:tcW w:w="2661" w:type="dxa"/>
            <w:shd w:val="clear" w:color="auto" w:fill="FFFF99"/>
          </w:tcPr>
          <w:p w:rsidR="00E34962" w:rsidRPr="00A9432C" w:rsidRDefault="00E34962" w:rsidP="00A9644A">
            <w:pPr>
              <w:rPr>
                <w:szCs w:val="18"/>
              </w:rPr>
            </w:pPr>
          </w:p>
        </w:tc>
      </w:tr>
      <w:tr w:rsidR="00E34962" w:rsidRPr="000E29EF" w:rsidTr="00555CC6">
        <w:trPr>
          <w:trHeight w:val="70"/>
        </w:trPr>
        <w:tc>
          <w:tcPr>
            <w:tcW w:w="4153" w:type="dxa"/>
            <w:shd w:val="clear" w:color="auto" w:fill="FFFF99"/>
          </w:tcPr>
          <w:p w:rsidR="00E34962" w:rsidRPr="00A9432C" w:rsidRDefault="00E34962" w:rsidP="00A9644A">
            <w:pPr>
              <w:rPr>
                <w:szCs w:val="18"/>
              </w:rPr>
            </w:pPr>
            <w:r w:rsidRPr="00A9432C">
              <w:rPr>
                <w:szCs w:val="18"/>
              </w:rPr>
              <w:t>Totale financiering</w:t>
            </w:r>
          </w:p>
        </w:tc>
        <w:tc>
          <w:tcPr>
            <w:tcW w:w="1494" w:type="dxa"/>
            <w:shd w:val="clear" w:color="auto" w:fill="FFFF99"/>
          </w:tcPr>
          <w:p w:rsidR="00E34962" w:rsidRPr="00A9432C" w:rsidRDefault="00E34962" w:rsidP="00A9644A">
            <w:pPr>
              <w:rPr>
                <w:i/>
                <w:szCs w:val="18"/>
              </w:rPr>
            </w:pPr>
            <w:r w:rsidRPr="00A9432C">
              <w:rPr>
                <w:szCs w:val="18"/>
              </w:rPr>
              <w:t>€ 0,00</w:t>
            </w:r>
          </w:p>
        </w:tc>
        <w:tc>
          <w:tcPr>
            <w:tcW w:w="872" w:type="dxa"/>
            <w:shd w:val="clear" w:color="auto" w:fill="FFFF99"/>
          </w:tcPr>
          <w:p w:rsidR="00E34962" w:rsidRPr="00A9432C" w:rsidRDefault="00E34962" w:rsidP="00A9644A">
            <w:pPr>
              <w:rPr>
                <w:szCs w:val="18"/>
              </w:rPr>
            </w:pPr>
            <w:r w:rsidRPr="00A9432C">
              <w:rPr>
                <w:szCs w:val="18"/>
              </w:rPr>
              <w:t>100</w:t>
            </w:r>
          </w:p>
        </w:tc>
        <w:tc>
          <w:tcPr>
            <w:tcW w:w="2661" w:type="dxa"/>
            <w:shd w:val="clear" w:color="auto" w:fill="FFFF99"/>
          </w:tcPr>
          <w:p w:rsidR="00E34962" w:rsidRPr="00A9432C" w:rsidRDefault="00E34962" w:rsidP="00A9644A">
            <w:pPr>
              <w:rPr>
                <w:szCs w:val="18"/>
              </w:rPr>
            </w:pPr>
          </w:p>
        </w:tc>
      </w:tr>
    </w:tbl>
    <w:p w:rsidR="00E34962" w:rsidRDefault="00E34962" w:rsidP="00E34962">
      <w:r>
        <w:t xml:space="preserve"> </w:t>
      </w:r>
    </w:p>
    <w:p w:rsidR="00E34962" w:rsidRDefault="00E34962" w:rsidP="00E34962">
      <w:r>
        <w:t>* De gevraagde subsidie is maximaal het totaal aan subsidiabele kosten (zie 6.</w:t>
      </w:r>
      <w:proofErr w:type="gramStart"/>
      <w:r>
        <w:t>a</w:t>
      </w:r>
      <w:proofErr w:type="gramEnd"/>
      <w:r>
        <w:t xml:space="preserve">) vermenigvuldigd met het subsidiepercentage. De POP3 subsidie bestaat in de meeste gevallen uit 50% EU-bijdrage en 50% bijdrage van de provincie of een andere Nederlandse overheid (tenzij anders in het openstellingsbesluit vermeld). Indien een deel van de POP-subsidie door een andere overheid dan de EU of de provincie wordt gefinancierd (zie openstellingsbesluit), </w:t>
      </w:r>
      <w:proofErr w:type="gramStart"/>
      <w:r>
        <w:t xml:space="preserve">moet  </w:t>
      </w:r>
      <w:proofErr w:type="gramEnd"/>
      <w:r>
        <w:t xml:space="preserve">u deze bijdrage onderbouwen met een bewijs van toegezegde financiering (verplichte bijlage). Als u een bijdrage in natura in uw begroting opneemt mogen die bijdragen aan het eind van het project niet hoger zijn dan </w:t>
      </w:r>
      <w:r w:rsidRPr="002F28D3">
        <w:t>niet hoger</w:t>
      </w:r>
      <w:r>
        <w:t xml:space="preserve"> zijn</w:t>
      </w:r>
      <w:r w:rsidRPr="002F28D3">
        <w:t xml:space="preserve"> dan de totale subsidiabele uitgaven, exclusief bijdragen in natura.</w:t>
      </w:r>
      <w:r>
        <w:rPr>
          <w:rFonts w:cs="Verdana"/>
          <w:bCs/>
          <w:sz w:val="20"/>
          <w:szCs w:val="20"/>
        </w:rPr>
        <w:t xml:space="preserve"> </w:t>
      </w:r>
    </w:p>
    <w:p w:rsidR="00E34962" w:rsidRDefault="00E34962" w:rsidP="00E34962">
      <w:r>
        <w:t xml:space="preserve">**Overige (nationale) subsidies. Indien u, naast de POP-subsidie, voor dit project ook andere subsidies (overheidsbijdragen) heeft aangevraagd of gekregen, moet u het subsidiebedrag hier </w:t>
      </w:r>
      <w:proofErr w:type="gramStart"/>
      <w:r>
        <w:t xml:space="preserve">opnemen.  </w:t>
      </w:r>
      <w:proofErr w:type="gramEnd"/>
    </w:p>
    <w:p w:rsidR="00E34962" w:rsidRDefault="00E34962" w:rsidP="00E34962">
      <w:r>
        <w:t xml:space="preserve">*** </w:t>
      </w:r>
      <w:proofErr w:type="gramStart"/>
      <w:r>
        <w:t>het</w:t>
      </w:r>
      <w:proofErr w:type="gramEnd"/>
      <w:r>
        <w:t xml:space="preserve"> bedrag dat u niet via subsidies financiert, is uw eigen bijdrage. Dit kan bijvoorbeeld bestaan uit eigen middelen. </w:t>
      </w:r>
      <w:proofErr w:type="gramStart"/>
      <w:r>
        <w:t>leningen</w:t>
      </w:r>
      <w:proofErr w:type="gramEnd"/>
      <w:r>
        <w:t xml:space="preserve"> of bijdragen uit private fondsen.</w:t>
      </w:r>
    </w:p>
    <w:p w:rsidR="00E34962" w:rsidRDefault="00E34962" w:rsidP="00E34962"/>
    <w:p w:rsidR="00E34962" w:rsidRPr="00D93198" w:rsidRDefault="00E34962" w:rsidP="00E34962">
      <w:pPr>
        <w:pStyle w:val="Geenafstand"/>
        <w:rPr>
          <w:b/>
        </w:rPr>
      </w:pPr>
      <w:r w:rsidRPr="00D93198">
        <w:rPr>
          <w:b/>
        </w:rPr>
        <w:t>6</w:t>
      </w:r>
      <w:r>
        <w:rPr>
          <w:b/>
        </w:rPr>
        <w:t xml:space="preserve"> </w:t>
      </w:r>
      <w:r w:rsidRPr="00D93198">
        <w:rPr>
          <w:b/>
        </w:rPr>
        <w:t>c</w:t>
      </w:r>
      <w:r>
        <w:rPr>
          <w:b/>
        </w:rPr>
        <w:t>.</w:t>
      </w:r>
      <w:r w:rsidRPr="00D93198">
        <w:rPr>
          <w:b/>
        </w:rPr>
        <w:t xml:space="preserve"> Aanbesteding </w:t>
      </w:r>
    </w:p>
    <w:p w:rsidR="00E34962" w:rsidRDefault="00E34962" w:rsidP="00E34962">
      <w:r>
        <w:t xml:space="preserve">Alleen van toepassing als u als aanvrager voor dit project </w:t>
      </w:r>
      <w:proofErr w:type="spellStart"/>
      <w:r>
        <w:t>aanbestedingsplichtig</w:t>
      </w:r>
      <w:proofErr w:type="spellEnd"/>
      <w:r>
        <w:t xml:space="preserve"> </w:t>
      </w:r>
      <w:proofErr w:type="gramStart"/>
      <w:r>
        <w:t xml:space="preserve">bent,  </w:t>
      </w:r>
      <w:proofErr w:type="gramEnd"/>
      <w:r>
        <w:t>of als dit voor één of meer partners in het samenwerkingsverband geldt.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E34962" w:rsidTr="00A9644A">
        <w:tc>
          <w:tcPr>
            <w:tcW w:w="9212" w:type="dxa"/>
          </w:tcPr>
          <w:p w:rsidR="00E34962" w:rsidRDefault="00E34962" w:rsidP="00A9644A">
            <w:r>
              <w:t xml:space="preserve">Beschrijf hier, voor zover bekend, hoe u de opdrachten binnen dit project gaat aanbesteden. Verwijs </w:t>
            </w:r>
            <w:proofErr w:type="gramStart"/>
            <w:r>
              <w:t>zo mogelijk</w:t>
            </w:r>
            <w:proofErr w:type="gramEnd"/>
            <w:r>
              <w:t xml:space="preserve"> naar aanbestedingsbeleid, raamovereenkomsten, aanbestedingsplannen en overige beschikbare aanbestedingsdocumenten. Voeg deze documenten, voor zover beschikbaar, als bijlage bij uw aanvraag.</w:t>
            </w:r>
          </w:p>
        </w:tc>
      </w:tr>
      <w:tr w:rsidR="00E34962" w:rsidTr="00A9644A">
        <w:tc>
          <w:tcPr>
            <w:tcW w:w="9212" w:type="dxa"/>
            <w:shd w:val="clear" w:color="auto" w:fill="FFFF99"/>
          </w:tcPr>
          <w:p w:rsidR="00E34962" w:rsidRDefault="00E34962" w:rsidP="00A9644A"/>
          <w:p w:rsidR="00E34962" w:rsidRDefault="00E34962" w:rsidP="00A9644A"/>
          <w:p w:rsidR="00E34962" w:rsidRDefault="00E34962" w:rsidP="00A9644A"/>
          <w:p w:rsidR="00E34962" w:rsidRDefault="00E34962" w:rsidP="00A9644A"/>
        </w:tc>
      </w:tr>
    </w:tbl>
    <w:p w:rsidR="00E34962" w:rsidRDefault="00E34962" w:rsidP="00E34962">
      <w:pPr>
        <w:pStyle w:val="Geenafstand"/>
      </w:pPr>
    </w:p>
    <w:p w:rsidR="00E34962" w:rsidRDefault="00E34962" w:rsidP="00E34962">
      <w:pPr>
        <w:pStyle w:val="Geenafstand"/>
      </w:pPr>
    </w:p>
    <w:p w:rsidR="00E34962" w:rsidRDefault="00E34962" w:rsidP="00E34962">
      <w:pPr>
        <w:pStyle w:val="Kop2"/>
      </w:pPr>
      <w:r>
        <w:t>Projectadministratie</w:t>
      </w:r>
    </w:p>
    <w:p w:rsidR="00E34962" w:rsidRPr="00EB2864" w:rsidRDefault="00E34962" w:rsidP="00E34962"/>
    <w:p w:rsidR="00E34962" w:rsidRPr="00E40D37" w:rsidRDefault="00E34962" w:rsidP="00E34962">
      <w:pPr>
        <w:pStyle w:val="Kop3"/>
      </w:pPr>
      <w:r>
        <w:t xml:space="preserve">7 a. </w:t>
      </w:r>
      <w:r w:rsidRPr="00E40D37">
        <w:t>Beginselen van goed financieel beheer</w:t>
      </w:r>
      <w:r>
        <w:t>.</w:t>
      </w:r>
    </w:p>
    <w:tbl>
      <w:tblPr>
        <w:tblW w:w="9212" w:type="dxa"/>
        <w:tblCellMar>
          <w:left w:w="10" w:type="dxa"/>
          <w:right w:w="10" w:type="dxa"/>
        </w:tblCellMar>
        <w:tblLook w:val="04A0" w:firstRow="1" w:lastRow="0" w:firstColumn="1" w:lastColumn="0" w:noHBand="0" w:noVBand="1"/>
        <w:tblCaption w:val="Invulvlak voor beschrijving van de beginselen voor een goed financieel beheer"/>
        <w:tblDescription w:val="Het invulvlak geeft een extra informatie over hoe een goed financieel beheer zou moeten worden omschreven."/>
      </w:tblPr>
      <w:tblGrid>
        <w:gridCol w:w="9212"/>
      </w:tblGrid>
      <w:tr w:rsidR="00E34962" w:rsidRPr="00E40D37" w:rsidTr="00A9644A">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E34962"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r w:rsidRPr="00E40D37">
              <w:rPr>
                <w:rFonts w:eastAsia="Times New Roman" w:cs="Times New Roman"/>
                <w:iCs/>
                <w:szCs w:val="16"/>
                <w:lang w:val="nl" w:eastAsia="nl-NL"/>
              </w:rPr>
              <w:t>Beschrijf hoe goed financieel beheer wordt toegepast binnen de uitvoering van het project:</w:t>
            </w:r>
          </w:p>
          <w:p w:rsidR="00E34962" w:rsidRPr="00E40D3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p>
          <w:p w:rsidR="00E34962" w:rsidRPr="00E40D3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r w:rsidRPr="00E40D37">
              <w:rPr>
                <w:rFonts w:eastAsia="Times New Roman" w:cs="Times New Roman"/>
                <w:sz w:val="16"/>
                <w:szCs w:val="16"/>
                <w:lang w:val="nl-BE" w:eastAsia="nl-NL"/>
              </w:rPr>
              <w:t xml:space="preserve">Geef aan op welke wijze bij de uitvoering van het project, waaronder het aangaan van verplichtingen, de beginselen van goed financieel beheer worden toegepast. Met andere woorden, hoe wordt bewerkstelligd dat kosten van derden worden gemaakt tegen marktconforme tarieven en op welke wijze wordt dit aantoonbaar gemaakt in het projectdossier? </w:t>
            </w:r>
            <w:r>
              <w:rPr>
                <w:rFonts w:eastAsia="Times New Roman" w:cs="Times New Roman"/>
                <w:sz w:val="16"/>
                <w:szCs w:val="16"/>
                <w:lang w:val="nl-BE" w:eastAsia="nl-NL"/>
              </w:rPr>
              <w:t>D</w:t>
            </w:r>
            <w:r w:rsidRPr="00E40D37">
              <w:rPr>
                <w:rFonts w:eastAsia="Times New Roman" w:cs="Times New Roman"/>
                <w:sz w:val="16"/>
                <w:szCs w:val="16"/>
                <w:lang w:val="nl-BE" w:eastAsia="nl-NL"/>
              </w:rPr>
              <w:t>it dient voor iedere projectpartner te worden aangegeven.</w:t>
            </w:r>
          </w:p>
        </w:tc>
      </w:tr>
      <w:tr w:rsidR="00E34962" w:rsidRPr="00261DF0" w:rsidTr="00A9644A">
        <w:tc>
          <w:tcPr>
            <w:tcW w:w="9212" w:type="dxa"/>
            <w:tcBorders>
              <w:top w:val="single" w:sz="4" w:space="0" w:color="808080"/>
              <w:left w:val="single" w:sz="4" w:space="0" w:color="808080"/>
              <w:bottom w:val="single" w:sz="4" w:space="0" w:color="808080"/>
              <w:right w:val="single" w:sz="4" w:space="0" w:color="808080"/>
            </w:tcBorders>
            <w:shd w:val="clear" w:color="auto" w:fill="FFFF99"/>
            <w:tcMar>
              <w:top w:w="0" w:type="dxa"/>
              <w:left w:w="108" w:type="dxa"/>
              <w:bottom w:w="0" w:type="dxa"/>
              <w:right w:w="108" w:type="dxa"/>
            </w:tcMar>
          </w:tcPr>
          <w:p w:rsidR="00E34962" w:rsidRDefault="00E34962" w:rsidP="00A9644A"/>
          <w:p w:rsidR="0061451D" w:rsidRDefault="0061451D" w:rsidP="00A9644A"/>
          <w:p w:rsidR="00E34962" w:rsidRPr="00261DF0" w:rsidRDefault="00E34962" w:rsidP="00A9644A"/>
          <w:p w:rsidR="00E34962" w:rsidRPr="00261DF0" w:rsidRDefault="00E34962" w:rsidP="00A9644A"/>
        </w:tc>
      </w:tr>
    </w:tbl>
    <w:p w:rsidR="00E34962" w:rsidRPr="00E40D37" w:rsidRDefault="00E34962" w:rsidP="00E34962">
      <w:pPr>
        <w:pStyle w:val="Geenafstand"/>
        <w:rPr>
          <w:lang w:val="nl" w:eastAsia="nl-NL"/>
        </w:rPr>
      </w:pPr>
    </w:p>
    <w:p w:rsidR="00E34962" w:rsidRPr="00E40D37" w:rsidRDefault="00E34962" w:rsidP="00E34962">
      <w:pPr>
        <w:pStyle w:val="Kop3"/>
      </w:pPr>
      <w:r>
        <w:t xml:space="preserve">7 b. </w:t>
      </w:r>
      <w:r w:rsidRPr="00E40D37">
        <w:t>Administratieve organisatie</w:t>
      </w:r>
      <w:r>
        <w:t>.</w:t>
      </w:r>
    </w:p>
    <w:tbl>
      <w:tblPr>
        <w:tblW w:w="9212" w:type="dxa"/>
        <w:tblCellMar>
          <w:left w:w="10" w:type="dxa"/>
          <w:right w:w="10" w:type="dxa"/>
        </w:tblCellMar>
        <w:tblLook w:val="04A0" w:firstRow="1" w:lastRow="0" w:firstColumn="1" w:lastColumn="0" w:noHBand="0" w:noVBand="1"/>
        <w:tblCaption w:val="Invulvlak voor omschrijving van de administratieve organisatie"/>
        <w:tblDescription w:val="Het invulvlak geeft een extra informatie over hoe de administratieve organisatie zou moeten worden omschreven."/>
      </w:tblPr>
      <w:tblGrid>
        <w:gridCol w:w="9212"/>
      </w:tblGrid>
      <w:tr w:rsidR="00E34962" w:rsidRPr="00E40D37" w:rsidTr="00A9644A">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E34962"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8"/>
                <w:lang w:val="nl-BE" w:eastAsia="nl-NL"/>
              </w:rPr>
            </w:pPr>
            <w:r w:rsidRPr="00E40D37">
              <w:rPr>
                <w:rFonts w:eastAsia="Times New Roman" w:cs="Times New Roman"/>
                <w:szCs w:val="18"/>
                <w:lang w:val="nl-BE" w:eastAsia="nl-NL"/>
              </w:rPr>
              <w:t>Beschrijf hoe u ervoor zorgt dat uw projectadministratie is ingeregeld:</w:t>
            </w:r>
          </w:p>
          <w:p w:rsidR="00E34962" w:rsidRPr="00E40D3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p>
          <w:p w:rsidR="00E34962" w:rsidRPr="00E40D3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lang w:val="nl" w:eastAsia="nl-NL"/>
              </w:rPr>
            </w:pPr>
            <w:r w:rsidRPr="00E40D37">
              <w:rPr>
                <w:rFonts w:eastAsia="Times New Roman" w:cs="Times New Roman"/>
                <w:sz w:val="16"/>
                <w:szCs w:val="16"/>
                <w:lang w:val="nl-BE" w:eastAsia="nl-NL"/>
              </w:rPr>
              <w:t xml:space="preserve">Alle kosten die u voor uw project maakt moeten inzichtelijk en controleerbaar worden bijgehouden. U kunt kosten gerelateerd aan het project bijvoorbeeld op afzonderlijke grootboekrekeningen bijhouden in uw administratie. Geef hierbij aan hoe binnen uw organisatie o.a. het inkoopproces en het </w:t>
            </w:r>
            <w:proofErr w:type="spellStart"/>
            <w:r w:rsidRPr="00E40D37">
              <w:rPr>
                <w:rFonts w:eastAsia="Times New Roman" w:cs="Times New Roman"/>
                <w:sz w:val="16"/>
                <w:szCs w:val="16"/>
                <w:lang w:val="nl-BE" w:eastAsia="nl-NL"/>
              </w:rPr>
              <w:t>betalings</w:t>
            </w:r>
            <w:r w:rsidRPr="00E40D37">
              <w:rPr>
                <w:rFonts w:eastAsia="Times New Roman" w:cs="Times New Roman"/>
                <w:sz w:val="16"/>
                <w:szCs w:val="16"/>
                <w:lang w:val="nl-BE" w:eastAsia="nl-NL"/>
              </w:rPr>
              <w:softHyphen/>
              <w:t>proces</w:t>
            </w:r>
            <w:proofErr w:type="spellEnd"/>
            <w:r w:rsidRPr="00E40D37">
              <w:rPr>
                <w:rFonts w:eastAsia="Times New Roman" w:cs="Times New Roman"/>
                <w:sz w:val="16"/>
                <w:szCs w:val="16"/>
                <w:lang w:val="nl-BE" w:eastAsia="nl-NL"/>
              </w:rPr>
              <w:t xml:space="preserve"> is geregeld. Geef aan op welke wijze de </w:t>
            </w:r>
            <w:r w:rsidRPr="00E40D37">
              <w:rPr>
                <w:rFonts w:eastAsia="Times New Roman" w:cs="Times New Roman"/>
                <w:sz w:val="16"/>
                <w:szCs w:val="16"/>
                <w:lang w:val="nl-BE" w:eastAsia="nl-NL"/>
              </w:rPr>
              <w:lastRenderedPageBreak/>
              <w:t xml:space="preserve">rechtstreekse relatie van facturen met het project wordt aangetoond. </w:t>
            </w:r>
          </w:p>
          <w:p w:rsidR="00E34962" w:rsidRPr="00E40D3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lang w:val="nl-BE" w:eastAsia="nl-NL"/>
              </w:rPr>
            </w:pPr>
          </w:p>
          <w:p w:rsidR="00E34962" w:rsidRPr="00E40D3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lang w:val="nl" w:eastAsia="nl-NL"/>
              </w:rPr>
            </w:pPr>
            <w:r>
              <w:rPr>
                <w:rFonts w:eastAsia="Times New Roman" w:cs="Times New Roman"/>
                <w:sz w:val="16"/>
                <w:szCs w:val="16"/>
                <w:lang w:val="nl-BE" w:eastAsia="nl-NL"/>
              </w:rPr>
              <w:t>De</w:t>
            </w:r>
            <w:r w:rsidRPr="00E40D37">
              <w:rPr>
                <w:rFonts w:eastAsia="Times New Roman" w:cs="Times New Roman"/>
                <w:sz w:val="16"/>
                <w:szCs w:val="16"/>
                <w:lang w:val="nl-BE" w:eastAsia="nl-NL"/>
              </w:rPr>
              <w:t xml:space="preserve"> penvoerder </w:t>
            </w:r>
            <w:r>
              <w:rPr>
                <w:rFonts w:eastAsia="Times New Roman" w:cs="Times New Roman"/>
                <w:sz w:val="16"/>
                <w:szCs w:val="16"/>
                <w:lang w:val="nl-BE" w:eastAsia="nl-NL"/>
              </w:rPr>
              <w:t xml:space="preserve">is </w:t>
            </w:r>
            <w:r w:rsidRPr="00E40D37">
              <w:rPr>
                <w:rFonts w:eastAsia="Times New Roman" w:cs="Times New Roman"/>
                <w:sz w:val="16"/>
                <w:szCs w:val="16"/>
                <w:lang w:val="nl-BE" w:eastAsia="nl-NL"/>
              </w:rPr>
              <w:t>verantwoordelijk voor het bijhouden van de volledige projectadministratie. Geef daarom een beschrijving van de interne procedures van het samenwerkingsverband waarmee transparante werking en besluitvorming gegarandeerd wordt en waarmee belangen</w:t>
            </w:r>
            <w:r w:rsidRPr="00E40D37">
              <w:rPr>
                <w:rFonts w:eastAsia="Times New Roman" w:cs="Times New Roman"/>
                <w:sz w:val="16"/>
                <w:szCs w:val="16"/>
                <w:lang w:val="nl-BE" w:eastAsia="nl-NL"/>
              </w:rPr>
              <w:softHyphen/>
              <w:t>conflicten worden voorkomen.</w:t>
            </w:r>
          </w:p>
        </w:tc>
      </w:tr>
      <w:tr w:rsidR="00E34962" w:rsidRPr="00261DF0" w:rsidTr="00A9644A">
        <w:tc>
          <w:tcPr>
            <w:tcW w:w="9212" w:type="dxa"/>
            <w:tcBorders>
              <w:top w:val="single" w:sz="4" w:space="0" w:color="808080"/>
              <w:left w:val="single" w:sz="4" w:space="0" w:color="808080"/>
              <w:bottom w:val="single" w:sz="4" w:space="0" w:color="808080"/>
              <w:right w:val="single" w:sz="4" w:space="0" w:color="808080"/>
            </w:tcBorders>
            <w:shd w:val="clear" w:color="auto" w:fill="FFFF99"/>
            <w:tcMar>
              <w:top w:w="0" w:type="dxa"/>
              <w:left w:w="108" w:type="dxa"/>
              <w:bottom w:w="0" w:type="dxa"/>
              <w:right w:w="108" w:type="dxa"/>
            </w:tcMar>
          </w:tcPr>
          <w:p w:rsidR="00E34962" w:rsidRDefault="00E34962" w:rsidP="00A9644A"/>
          <w:p w:rsidR="00E34962" w:rsidRDefault="00E34962" w:rsidP="00A9644A"/>
          <w:p w:rsidR="0061451D" w:rsidRDefault="0061451D" w:rsidP="00A9644A"/>
          <w:p w:rsidR="00E34962" w:rsidRPr="00261DF0" w:rsidRDefault="00E34962" w:rsidP="00A9644A"/>
        </w:tc>
      </w:tr>
    </w:tbl>
    <w:p w:rsidR="00E34962" w:rsidRDefault="00E34962" w:rsidP="00E34962">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p>
    <w:p w:rsidR="00E34962" w:rsidRDefault="00E34962" w:rsidP="00E34962">
      <w:pPr>
        <w:spacing w:after="200" w:line="276" w:lineRule="auto"/>
        <w:rPr>
          <w:rFonts w:eastAsia="Times New Roman" w:cs="Times New Roman"/>
          <w:szCs w:val="16"/>
          <w:lang w:val="nl" w:eastAsia="nl-NL"/>
        </w:rPr>
      </w:pPr>
      <w:r>
        <w:rPr>
          <w:rFonts w:eastAsia="Times New Roman" w:cs="Times New Roman"/>
          <w:szCs w:val="16"/>
          <w:lang w:val="nl" w:eastAsia="nl-NL"/>
        </w:rPr>
        <w:br w:type="page"/>
      </w:r>
    </w:p>
    <w:p w:rsidR="00E34962" w:rsidRPr="00E40D37" w:rsidRDefault="00E34962" w:rsidP="00E34962">
      <w:pPr>
        <w:pStyle w:val="Kop3"/>
      </w:pPr>
      <w:r>
        <w:lastRenderedPageBreak/>
        <w:t xml:space="preserve">7 c. </w:t>
      </w:r>
      <w:r w:rsidRPr="00E40D37">
        <w:t>Verklaringen</w:t>
      </w:r>
      <w:r>
        <w:t>.</w:t>
      </w:r>
    </w:p>
    <w:tbl>
      <w:tblPr>
        <w:tblW w:w="9212" w:type="dxa"/>
        <w:tblCellMar>
          <w:left w:w="10" w:type="dxa"/>
          <w:right w:w="10" w:type="dxa"/>
        </w:tblCellMar>
        <w:tblLook w:val="04A0" w:firstRow="1" w:lastRow="0" w:firstColumn="1" w:lastColumn="0" w:noHBand="0" w:noVBand="1"/>
        <w:tblCaption w:val="Invulvlak voor beantwoorden van verklaringen"/>
        <w:tblDescription w:val="Het invulvlak geeft een lijst van verklaringen waaraan de aanvrager en partners moeten voldoen."/>
      </w:tblPr>
      <w:tblGrid>
        <w:gridCol w:w="9212"/>
      </w:tblGrid>
      <w:tr w:rsidR="00E34962" w:rsidRPr="00E40D37" w:rsidTr="00A9644A">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E34962"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8"/>
                <w:lang w:val="nl-BE" w:eastAsia="nl-NL"/>
              </w:rPr>
            </w:pPr>
            <w:r w:rsidRPr="00E40D37">
              <w:rPr>
                <w:rFonts w:eastAsia="Times New Roman" w:cs="Times New Roman"/>
                <w:szCs w:val="18"/>
                <w:lang w:val="nl-BE" w:eastAsia="nl-NL"/>
              </w:rPr>
              <w:t xml:space="preserve">U dient voor alle partners onderstaand te beantwoorden en </w:t>
            </w:r>
            <w:proofErr w:type="gramStart"/>
            <w:r w:rsidRPr="00E40D37">
              <w:rPr>
                <w:rFonts w:eastAsia="Times New Roman" w:cs="Times New Roman"/>
                <w:szCs w:val="18"/>
                <w:lang w:val="nl-BE" w:eastAsia="nl-NL"/>
              </w:rPr>
              <w:t>indien mogelijk</w:t>
            </w:r>
            <w:proofErr w:type="gramEnd"/>
            <w:r w:rsidRPr="00E40D37">
              <w:rPr>
                <w:rFonts w:eastAsia="Times New Roman" w:cs="Times New Roman"/>
                <w:szCs w:val="18"/>
                <w:lang w:val="nl-BE" w:eastAsia="nl-NL"/>
              </w:rPr>
              <w:t xml:space="preserve"> toe te lichten:</w:t>
            </w:r>
          </w:p>
          <w:p w:rsidR="00E34962" w:rsidRPr="00E40D3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8"/>
                <w:lang w:val="nl-BE" w:eastAsia="nl-NL"/>
              </w:rPr>
            </w:pPr>
          </w:p>
          <w:p w:rsidR="00E34962" w:rsidRPr="00261DF0" w:rsidRDefault="00E34962" w:rsidP="00A9644A">
            <w:pPr>
              <w:pStyle w:val="Lijstalinea"/>
              <w:numPr>
                <w:ilvl w:val="0"/>
                <w:numId w:val="14"/>
              </w:num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ind w:left="360"/>
              <w:textAlignment w:val="baseline"/>
              <w:rPr>
                <w:rFonts w:eastAsia="Times New Roman" w:cs="Times New Roman"/>
                <w:sz w:val="16"/>
                <w:szCs w:val="16"/>
                <w:lang w:val="nl-BE" w:eastAsia="nl-NL"/>
              </w:rPr>
            </w:pPr>
            <w:r w:rsidRPr="00261DF0">
              <w:rPr>
                <w:rFonts w:eastAsia="Times New Roman" w:cs="Times New Roman"/>
                <w:sz w:val="16"/>
                <w:szCs w:val="16"/>
                <w:lang w:val="nl-BE" w:eastAsia="nl-NL"/>
              </w:rPr>
              <w:t>Er bestaat geen uitstaand bevel tot terugvordering tegen uw onderneming, volgend op een eerdere beschikking van de Commissie van de Europese Gemeenschappen waarin steun onrechtmatig en onverenigbaar met de gemeenschappelijke markt is verklaard.</w:t>
            </w:r>
          </w:p>
          <w:p w:rsidR="00E34962" w:rsidRPr="00261DF0" w:rsidRDefault="00E34962" w:rsidP="00A9644A">
            <w:pPr>
              <w:pStyle w:val="Lijstalinea"/>
              <w:numPr>
                <w:ilvl w:val="0"/>
                <w:numId w:val="14"/>
              </w:num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ind w:left="360"/>
              <w:textAlignment w:val="baseline"/>
              <w:rPr>
                <w:rFonts w:eastAsia="Times New Roman" w:cs="Times New Roman"/>
                <w:sz w:val="16"/>
                <w:szCs w:val="16"/>
                <w:lang w:val="nl-BE" w:eastAsia="nl-NL"/>
              </w:rPr>
            </w:pPr>
            <w:r w:rsidRPr="00261DF0">
              <w:rPr>
                <w:rFonts w:eastAsia="Times New Roman" w:cs="Times New Roman"/>
                <w:sz w:val="16"/>
                <w:szCs w:val="16"/>
                <w:lang w:val="nl-BE" w:eastAsia="nl-NL"/>
              </w:rPr>
              <w:t xml:space="preserve">Is voor dezelfde activiteit </w:t>
            </w:r>
            <w:proofErr w:type="gramStart"/>
            <w:r w:rsidRPr="00261DF0">
              <w:rPr>
                <w:rFonts w:eastAsia="Times New Roman" w:cs="Times New Roman"/>
                <w:sz w:val="16"/>
                <w:szCs w:val="16"/>
                <w:lang w:val="nl-BE" w:eastAsia="nl-NL"/>
              </w:rPr>
              <w:t>reeds</w:t>
            </w:r>
            <w:proofErr w:type="gramEnd"/>
            <w:r w:rsidRPr="00261DF0">
              <w:rPr>
                <w:rFonts w:eastAsia="Times New Roman" w:cs="Times New Roman"/>
                <w:sz w:val="16"/>
                <w:szCs w:val="16"/>
                <w:lang w:val="nl-BE" w:eastAsia="nl-NL"/>
              </w:rPr>
              <w:t xml:space="preserve"> subsidie aangevraagd in dezelfde openstellingsperiode (dubbele aanvraag)?</w:t>
            </w:r>
          </w:p>
          <w:p w:rsidR="00E34962" w:rsidRPr="00261DF0" w:rsidRDefault="00E34962" w:rsidP="00A9644A">
            <w:pPr>
              <w:pStyle w:val="Lijstalinea"/>
              <w:numPr>
                <w:ilvl w:val="0"/>
                <w:numId w:val="14"/>
              </w:num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ind w:left="360"/>
              <w:textAlignment w:val="baseline"/>
              <w:rPr>
                <w:rFonts w:eastAsia="Times New Roman" w:cs="Times New Roman"/>
                <w:sz w:val="16"/>
                <w:szCs w:val="16"/>
                <w:lang w:val="nl-BE" w:eastAsia="nl-NL"/>
              </w:rPr>
            </w:pPr>
            <w:r w:rsidRPr="00261DF0">
              <w:rPr>
                <w:rFonts w:eastAsia="Times New Roman" w:cs="Times New Roman"/>
                <w:sz w:val="16"/>
                <w:szCs w:val="16"/>
                <w:lang w:val="nl-BE" w:eastAsia="nl-NL"/>
              </w:rPr>
              <w:t xml:space="preserve">Is er voor dezelfde activiteit en subsidiabele kosten op grond van enige regeling </w:t>
            </w:r>
            <w:proofErr w:type="gramStart"/>
            <w:r w:rsidRPr="00261DF0">
              <w:rPr>
                <w:rFonts w:eastAsia="Times New Roman" w:cs="Times New Roman"/>
                <w:sz w:val="16"/>
                <w:szCs w:val="16"/>
                <w:lang w:val="nl-BE" w:eastAsia="nl-NL"/>
              </w:rPr>
              <w:t>reeds</w:t>
            </w:r>
            <w:proofErr w:type="gramEnd"/>
            <w:r w:rsidRPr="00261DF0">
              <w:rPr>
                <w:rFonts w:eastAsia="Times New Roman" w:cs="Times New Roman"/>
                <w:sz w:val="16"/>
                <w:szCs w:val="16"/>
                <w:lang w:val="nl-BE" w:eastAsia="nl-NL"/>
              </w:rPr>
              <w:t xml:space="preserve"> subsidie verstrekt tot het op grond van Europese verordeningen toegestane maximale subsidiepercentage of -bedrag?</w:t>
            </w:r>
          </w:p>
          <w:p w:rsidR="00E34962" w:rsidRPr="00261DF0" w:rsidRDefault="00E34962" w:rsidP="00A9644A">
            <w:pPr>
              <w:pStyle w:val="Lijstalinea"/>
              <w:numPr>
                <w:ilvl w:val="0"/>
                <w:numId w:val="14"/>
              </w:num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ind w:left="360"/>
              <w:textAlignment w:val="baseline"/>
              <w:rPr>
                <w:rFonts w:eastAsia="Times New Roman" w:cs="Times New Roman"/>
                <w:szCs w:val="18"/>
                <w:lang w:val="nl-BE" w:eastAsia="nl-NL"/>
              </w:rPr>
            </w:pPr>
            <w:r w:rsidRPr="00261DF0">
              <w:rPr>
                <w:rFonts w:eastAsia="Times New Roman" w:cs="Times New Roman"/>
                <w:sz w:val="16"/>
                <w:szCs w:val="16"/>
                <w:lang w:val="nl-BE" w:eastAsia="nl-NL"/>
              </w:rPr>
              <w:t>Is er gestart met de uitvoering van de activiteit, niet zijnde de uitvoering van voorbereidingshandelingen, voordat de aanvraag is ingediend?</w:t>
            </w:r>
          </w:p>
        </w:tc>
      </w:tr>
      <w:tr w:rsidR="00E34962" w:rsidRPr="00261DF0" w:rsidTr="00A9644A">
        <w:tc>
          <w:tcPr>
            <w:tcW w:w="9212" w:type="dxa"/>
            <w:tcBorders>
              <w:top w:val="single" w:sz="4" w:space="0" w:color="808080"/>
              <w:left w:val="single" w:sz="4" w:space="0" w:color="808080"/>
              <w:bottom w:val="single" w:sz="4" w:space="0" w:color="808080"/>
              <w:right w:val="single" w:sz="4" w:space="0" w:color="808080"/>
            </w:tcBorders>
            <w:shd w:val="clear" w:color="auto" w:fill="FFFF99"/>
            <w:tcMar>
              <w:top w:w="0" w:type="dxa"/>
              <w:left w:w="108" w:type="dxa"/>
              <w:bottom w:w="0" w:type="dxa"/>
              <w:right w:w="108" w:type="dxa"/>
            </w:tcMar>
          </w:tcPr>
          <w:p w:rsidR="00E34962" w:rsidRDefault="00E34962" w:rsidP="00A9644A"/>
          <w:p w:rsidR="00E34962" w:rsidRDefault="00E34962" w:rsidP="00A9644A"/>
          <w:p w:rsidR="0061451D" w:rsidRDefault="0061451D" w:rsidP="00A9644A"/>
          <w:p w:rsidR="00E34962" w:rsidRPr="00261DF0" w:rsidRDefault="00E34962" w:rsidP="00A9644A"/>
        </w:tc>
      </w:tr>
    </w:tbl>
    <w:p w:rsidR="00E34962" w:rsidRPr="00E40D37" w:rsidRDefault="00E34962" w:rsidP="00E34962">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p>
    <w:p w:rsidR="00E34962" w:rsidRPr="00E40D37" w:rsidRDefault="00E34962" w:rsidP="00E34962">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p>
    <w:p w:rsidR="00E34962" w:rsidRPr="00E40D37" w:rsidRDefault="00E34962" w:rsidP="00E34962">
      <w:pPr>
        <w:pStyle w:val="Kop2"/>
      </w:pPr>
      <w:r w:rsidRPr="00E40D37">
        <w:t>Overig</w:t>
      </w:r>
    </w:p>
    <w:p w:rsidR="00E34962" w:rsidRDefault="00E34962" w:rsidP="00E34962">
      <w:pPr>
        <w:keepNext/>
        <w:keepLines/>
        <w:suppressAutoHyphens/>
        <w:autoSpaceDN w:val="0"/>
        <w:textAlignment w:val="baseline"/>
        <w:outlineLvl w:val="2"/>
        <w:rPr>
          <w:rFonts w:eastAsiaTheme="majorEastAsia" w:cstheme="majorBidi"/>
          <w:b/>
          <w:color w:val="000000" w:themeColor="text1"/>
          <w:szCs w:val="24"/>
        </w:rPr>
      </w:pPr>
    </w:p>
    <w:p w:rsidR="00E34962" w:rsidRPr="00E40D37" w:rsidRDefault="0061451D" w:rsidP="00E34962">
      <w:pPr>
        <w:keepNext/>
        <w:keepLines/>
        <w:suppressAutoHyphens/>
        <w:autoSpaceDN w:val="0"/>
        <w:textAlignment w:val="baseline"/>
        <w:outlineLvl w:val="2"/>
        <w:rPr>
          <w:rFonts w:eastAsiaTheme="majorEastAsia" w:cstheme="majorBidi"/>
          <w:b/>
          <w:color w:val="000000" w:themeColor="text1"/>
          <w:szCs w:val="24"/>
        </w:rPr>
      </w:pPr>
      <w:r>
        <w:rPr>
          <w:rFonts w:eastAsiaTheme="majorEastAsia" w:cstheme="majorBidi"/>
          <w:b/>
          <w:color w:val="000000" w:themeColor="text1"/>
          <w:szCs w:val="24"/>
        </w:rPr>
        <w:t>8</w:t>
      </w:r>
      <w:r w:rsidR="00E34962">
        <w:rPr>
          <w:rFonts w:eastAsiaTheme="majorEastAsia" w:cstheme="majorBidi"/>
          <w:b/>
          <w:color w:val="000000" w:themeColor="text1"/>
          <w:szCs w:val="24"/>
        </w:rPr>
        <w:t xml:space="preserve"> </w:t>
      </w:r>
      <w:r w:rsidR="00E34962" w:rsidRPr="00E40D37">
        <w:rPr>
          <w:rFonts w:eastAsiaTheme="majorEastAsia" w:cstheme="majorBidi"/>
          <w:b/>
          <w:color w:val="000000" w:themeColor="text1"/>
          <w:szCs w:val="24"/>
        </w:rPr>
        <w:t>a. Publiciteitsvoorwaarden</w:t>
      </w:r>
      <w:r w:rsidR="00E34962">
        <w:rPr>
          <w:rFonts w:eastAsiaTheme="majorEastAsia" w:cstheme="majorBidi"/>
          <w:b/>
          <w:color w:val="000000" w:themeColor="text1"/>
          <w:szCs w:val="24"/>
        </w:rPr>
        <w:t>.</w:t>
      </w:r>
    </w:p>
    <w:tbl>
      <w:tblPr>
        <w:tblW w:w="9212" w:type="dxa"/>
        <w:tblCellMar>
          <w:left w:w="10" w:type="dxa"/>
          <w:right w:w="10" w:type="dxa"/>
        </w:tblCellMar>
        <w:tblLook w:val="04A0" w:firstRow="1" w:lastRow="0" w:firstColumn="1" w:lastColumn="0" w:noHBand="0" w:noVBand="1"/>
        <w:tblCaption w:val="Invulvlak voor publiciteitsvoorwaarden"/>
        <w:tblDescription w:val="Het invulvlak geeft een extra informatie over hoe de publiciteitsactiviteiten zouden moeten worden omschreven."/>
      </w:tblPr>
      <w:tblGrid>
        <w:gridCol w:w="9212"/>
      </w:tblGrid>
      <w:tr w:rsidR="00E34962" w:rsidRPr="00E40D37" w:rsidTr="00A9644A">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E34962"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r w:rsidRPr="00E40D37">
              <w:rPr>
                <w:rFonts w:eastAsia="Times New Roman" w:cs="Times New Roman"/>
                <w:iCs/>
                <w:szCs w:val="16"/>
                <w:lang w:val="nl" w:eastAsia="nl-NL"/>
              </w:rPr>
              <w:t>Beschrijf de publiciteitsactiviteiten die u gaat uitvoeren</w:t>
            </w:r>
            <w:r w:rsidRPr="00E40D37">
              <w:rPr>
                <w:rFonts w:eastAsia="Times New Roman" w:cs="Times New Roman"/>
                <w:szCs w:val="16"/>
                <w:lang w:val="nl" w:eastAsia="nl-NL"/>
              </w:rPr>
              <w:t>:</w:t>
            </w:r>
          </w:p>
          <w:p w:rsidR="00E34962"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p>
          <w:p w:rsidR="00E34962" w:rsidRPr="00E40D3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lang w:val="nl" w:eastAsia="nl-NL"/>
              </w:rPr>
            </w:pPr>
            <w:r w:rsidRPr="00E40D37">
              <w:rPr>
                <w:rFonts w:eastAsia="Times New Roman" w:cs="Times New Roman"/>
                <w:sz w:val="16"/>
                <w:szCs w:val="16"/>
                <w:lang w:val="nl" w:eastAsia="nl-NL"/>
              </w:rPr>
              <w:t>Beschrijf op welke wijze u bij door u voorgenomen voorlichting- en communicatieactiviteiten duidelijk gaat maken dat u steun uit het Europees programma voor plattelandsontwikkeling hebt ontvangen.</w:t>
            </w:r>
          </w:p>
        </w:tc>
      </w:tr>
      <w:tr w:rsidR="00E34962" w:rsidRPr="00261DF0" w:rsidTr="00A9644A">
        <w:tc>
          <w:tcPr>
            <w:tcW w:w="9212" w:type="dxa"/>
            <w:tcBorders>
              <w:top w:val="single" w:sz="4" w:space="0" w:color="808080"/>
              <w:left w:val="single" w:sz="4" w:space="0" w:color="808080"/>
              <w:bottom w:val="single" w:sz="4" w:space="0" w:color="808080"/>
              <w:right w:val="single" w:sz="4" w:space="0" w:color="808080"/>
            </w:tcBorders>
            <w:shd w:val="clear" w:color="auto" w:fill="FFFF99"/>
            <w:tcMar>
              <w:top w:w="0" w:type="dxa"/>
              <w:left w:w="108" w:type="dxa"/>
              <w:bottom w:w="0" w:type="dxa"/>
              <w:right w:w="108" w:type="dxa"/>
            </w:tcMar>
          </w:tcPr>
          <w:p w:rsidR="00E34962" w:rsidRDefault="00E34962" w:rsidP="00A9644A"/>
          <w:p w:rsidR="00E34962" w:rsidRPr="00261DF0" w:rsidRDefault="00E34962" w:rsidP="00A9644A"/>
          <w:p w:rsidR="00E34962" w:rsidRDefault="00E34962" w:rsidP="00A9644A"/>
          <w:p w:rsidR="0061451D" w:rsidRPr="00261DF0" w:rsidRDefault="0061451D" w:rsidP="00A9644A"/>
        </w:tc>
      </w:tr>
    </w:tbl>
    <w:p w:rsidR="00E34962" w:rsidRPr="00E40D37" w:rsidRDefault="00E34962" w:rsidP="00E34962">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b/>
          <w:szCs w:val="16"/>
          <w:lang w:val="nl" w:eastAsia="nl-NL"/>
        </w:rPr>
      </w:pPr>
    </w:p>
    <w:p w:rsidR="00E34962" w:rsidRPr="00E40D37" w:rsidRDefault="0061451D" w:rsidP="00E34962">
      <w:pPr>
        <w:keepNext/>
        <w:keepLines/>
        <w:suppressAutoHyphens/>
        <w:autoSpaceDN w:val="0"/>
        <w:textAlignment w:val="baseline"/>
        <w:outlineLvl w:val="2"/>
        <w:rPr>
          <w:rFonts w:eastAsiaTheme="majorEastAsia" w:cstheme="majorBidi"/>
          <w:b/>
          <w:color w:val="000000" w:themeColor="text1"/>
          <w:szCs w:val="24"/>
        </w:rPr>
      </w:pPr>
      <w:r>
        <w:rPr>
          <w:rFonts w:eastAsiaTheme="majorEastAsia" w:cstheme="majorBidi"/>
          <w:b/>
          <w:color w:val="000000" w:themeColor="text1"/>
          <w:szCs w:val="24"/>
          <w:lang w:val="nl"/>
        </w:rPr>
        <w:t>8</w:t>
      </w:r>
      <w:r w:rsidR="00E34962">
        <w:rPr>
          <w:rFonts w:eastAsiaTheme="majorEastAsia" w:cstheme="majorBidi"/>
          <w:b/>
          <w:color w:val="000000" w:themeColor="text1"/>
          <w:szCs w:val="24"/>
          <w:lang w:val="nl"/>
        </w:rPr>
        <w:t xml:space="preserve"> </w:t>
      </w:r>
      <w:r w:rsidR="00E34962" w:rsidRPr="00E40D37">
        <w:rPr>
          <w:rFonts w:eastAsiaTheme="majorEastAsia" w:cstheme="majorBidi"/>
          <w:b/>
          <w:color w:val="000000" w:themeColor="text1"/>
          <w:szCs w:val="24"/>
        </w:rPr>
        <w:t>b. Wat wilt u verder nog vermelden over uw project?</w:t>
      </w:r>
    </w:p>
    <w:tbl>
      <w:tblPr>
        <w:tblW w:w="9212" w:type="dxa"/>
        <w:tblCellMar>
          <w:left w:w="10" w:type="dxa"/>
          <w:right w:w="10" w:type="dxa"/>
        </w:tblCellMar>
        <w:tblLook w:val="04A0" w:firstRow="1" w:lastRow="0" w:firstColumn="1" w:lastColumn="0" w:noHBand="0" w:noVBand="1"/>
        <w:tblCaption w:val="Invulvlak voor verdere vermeldingen betreffende het project"/>
        <w:tblDescription w:val="Het invulvlak geeft een extra informatie over hoe verdere vermeldingen over het project zouden moeten worden omschreven."/>
      </w:tblPr>
      <w:tblGrid>
        <w:gridCol w:w="9212"/>
      </w:tblGrid>
      <w:tr w:rsidR="00E34962" w:rsidRPr="00E40D37" w:rsidTr="00A9644A">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E34962" w:rsidRPr="00E40D3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proofErr w:type="gramStart"/>
            <w:r w:rsidRPr="00E40D37">
              <w:rPr>
                <w:rFonts w:eastAsia="Times New Roman" w:cs="Times New Roman"/>
                <w:szCs w:val="16"/>
                <w:lang w:val="nl" w:eastAsia="nl-NL"/>
              </w:rPr>
              <w:t>Is</w:t>
            </w:r>
            <w:proofErr w:type="gramEnd"/>
            <w:r w:rsidRPr="00E40D37">
              <w:rPr>
                <w:rFonts w:eastAsia="Times New Roman" w:cs="Times New Roman"/>
                <w:szCs w:val="16"/>
                <w:lang w:val="nl" w:eastAsia="nl-NL"/>
              </w:rPr>
              <w:t xml:space="preserve"> uw project bijvoorbeeld in eerdere openstellingen ingediend of haakt uw project aan bij andere lopende projecten?</w:t>
            </w:r>
          </w:p>
        </w:tc>
      </w:tr>
      <w:tr w:rsidR="00E34962" w:rsidRPr="00261DF0" w:rsidTr="00A9644A">
        <w:tc>
          <w:tcPr>
            <w:tcW w:w="9212" w:type="dxa"/>
            <w:tcBorders>
              <w:top w:val="single" w:sz="4" w:space="0" w:color="808080"/>
              <w:left w:val="single" w:sz="4" w:space="0" w:color="808080"/>
              <w:bottom w:val="single" w:sz="4" w:space="0" w:color="808080"/>
              <w:right w:val="single" w:sz="4" w:space="0" w:color="808080"/>
            </w:tcBorders>
            <w:shd w:val="clear" w:color="auto" w:fill="FFFF99"/>
            <w:tcMar>
              <w:top w:w="0" w:type="dxa"/>
              <w:left w:w="108" w:type="dxa"/>
              <w:bottom w:w="0" w:type="dxa"/>
              <w:right w:w="108" w:type="dxa"/>
            </w:tcMar>
          </w:tcPr>
          <w:p w:rsidR="00E34962" w:rsidRDefault="00E34962" w:rsidP="00A9644A"/>
          <w:p w:rsidR="0061451D" w:rsidRPr="00261DF0" w:rsidRDefault="0061451D" w:rsidP="00A9644A"/>
          <w:p w:rsidR="00E34962" w:rsidRDefault="00E34962" w:rsidP="00A9644A"/>
          <w:p w:rsidR="00E34962" w:rsidRPr="00261DF0" w:rsidRDefault="00E34962" w:rsidP="00A9644A"/>
        </w:tc>
      </w:tr>
    </w:tbl>
    <w:p w:rsidR="00E34962" w:rsidRDefault="00E34962" w:rsidP="00E34962">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p>
    <w:p w:rsidR="00E34962" w:rsidRPr="00E40D37" w:rsidRDefault="00E34962" w:rsidP="00E34962">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p>
    <w:p w:rsidR="00E34962" w:rsidRPr="00E40D37" w:rsidRDefault="00E34962" w:rsidP="00E34962">
      <w:pPr>
        <w:pStyle w:val="Kop2"/>
      </w:pPr>
      <w:r w:rsidRPr="00E40D37">
        <w:t>Verplichte bijlagen</w:t>
      </w:r>
    </w:p>
    <w:p w:rsidR="00E34962" w:rsidRPr="00E40D37" w:rsidRDefault="00E34962" w:rsidP="00E34962">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6"/>
          <w:lang w:val="nl" w:eastAsia="nl-NL"/>
        </w:rPr>
      </w:pPr>
    </w:p>
    <w:tbl>
      <w:tblPr>
        <w:tblW w:w="9212" w:type="dxa"/>
        <w:tblCellMar>
          <w:left w:w="10" w:type="dxa"/>
          <w:right w:w="10" w:type="dxa"/>
        </w:tblCellMar>
        <w:tblLook w:val="04A0" w:firstRow="1" w:lastRow="0" w:firstColumn="1" w:lastColumn="0" w:noHBand="0" w:noVBand="1"/>
        <w:tblCaption w:val="Invulvlak voor beantwoorden van verklaringen"/>
        <w:tblDescription w:val="Het invulvlak geeft een lijst van verklaringen waaraan de aanvrager en partners moeten voldoen."/>
      </w:tblPr>
      <w:tblGrid>
        <w:gridCol w:w="9212"/>
      </w:tblGrid>
      <w:tr w:rsidR="00E34962" w:rsidRPr="00E40D37" w:rsidTr="00A9644A">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E34962"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8"/>
                <w:lang w:val="nl-BE" w:eastAsia="nl-NL"/>
              </w:rPr>
            </w:pPr>
            <w:r w:rsidRPr="00E40D37">
              <w:rPr>
                <w:rFonts w:eastAsia="Times New Roman" w:cs="Times New Roman"/>
                <w:szCs w:val="18"/>
                <w:lang w:val="nl-BE" w:eastAsia="nl-NL"/>
              </w:rPr>
              <w:t xml:space="preserve">In onderstaand overzicht zijn de benodigde verplichte bijlagen opgenomen. Deze maken onderdeel uit van uw subsidieaanvraag en dienen daarom samen met het aanvraagformulier digitaal te worden ingediend in het </w:t>
            </w:r>
            <w:proofErr w:type="spellStart"/>
            <w:r w:rsidRPr="00E40D37">
              <w:rPr>
                <w:rFonts w:eastAsia="Times New Roman" w:cs="Times New Roman"/>
                <w:szCs w:val="18"/>
                <w:lang w:val="nl-BE" w:eastAsia="nl-NL"/>
              </w:rPr>
              <w:t>webportaal</w:t>
            </w:r>
            <w:proofErr w:type="spellEnd"/>
            <w:r w:rsidRPr="00E40D37">
              <w:rPr>
                <w:rFonts w:eastAsia="Times New Roman" w:cs="Times New Roman"/>
                <w:szCs w:val="18"/>
                <w:lang w:val="nl-BE" w:eastAsia="nl-NL"/>
              </w:rPr>
              <w:t xml:space="preserve"> van RVO.nl. Indien één of meerdere van deze documenten bij uw aanvraag ontbreken, dan zal uw aanvraag worden afgewezen. Meer informatie kunt u vinden in de provinciale subsidieverordening POP3 2014-2020 en in het openstellingsbesluit van genoemde maatregel.</w:t>
            </w:r>
          </w:p>
          <w:p w:rsidR="00E34962" w:rsidRPr="00E40D3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Cs w:val="18"/>
                <w:lang w:val="nl-BE" w:eastAsia="nl-NL"/>
              </w:rPr>
            </w:pPr>
          </w:p>
        </w:tc>
      </w:tr>
      <w:tr w:rsidR="00E34962" w:rsidRPr="00E40D37" w:rsidTr="00A9644A">
        <w:tc>
          <w:tcPr>
            <w:tcW w:w="92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E34962"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b/>
                <w:sz w:val="16"/>
                <w:szCs w:val="16"/>
                <w:u w:val="single"/>
                <w:lang w:val="nl-BE" w:eastAsia="nl-NL"/>
              </w:rPr>
            </w:pPr>
            <w:r w:rsidRPr="00E40D37">
              <w:rPr>
                <w:rFonts w:eastAsia="Times New Roman" w:cs="Times New Roman"/>
                <w:sz w:val="16"/>
                <w:szCs w:val="16"/>
                <w:u w:val="single"/>
                <w:lang w:val="nl-BE" w:eastAsia="nl-NL"/>
              </w:rPr>
              <w:t xml:space="preserve">1. </w:t>
            </w:r>
            <w:r w:rsidRPr="00E40D37">
              <w:rPr>
                <w:rFonts w:eastAsia="Times New Roman" w:cs="Times New Roman"/>
                <w:b/>
                <w:sz w:val="16"/>
                <w:szCs w:val="16"/>
                <w:u w:val="single"/>
                <w:lang w:val="nl-BE" w:eastAsia="nl-NL"/>
              </w:rPr>
              <w:t>Een volledig ingevuld projectplan.</w:t>
            </w:r>
          </w:p>
          <w:p w:rsidR="00E34962" w:rsidRPr="00E40D3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lang w:val="nl-BE" w:eastAsia="nl-NL"/>
              </w:rPr>
            </w:pPr>
            <w:r w:rsidRPr="00E40D37">
              <w:rPr>
                <w:rFonts w:eastAsia="Times New Roman" w:cs="Times New Roman"/>
                <w:sz w:val="16"/>
                <w:szCs w:val="16"/>
                <w:lang w:val="nl-BE" w:eastAsia="nl-NL"/>
              </w:rPr>
              <w:t xml:space="preserve">U wordt geadviseerd om </w:t>
            </w:r>
            <w:proofErr w:type="gramStart"/>
            <w:r w:rsidRPr="00E40D37">
              <w:rPr>
                <w:rFonts w:eastAsia="Times New Roman" w:cs="Times New Roman"/>
                <w:sz w:val="16"/>
                <w:szCs w:val="16"/>
                <w:lang w:val="nl-BE" w:eastAsia="nl-NL"/>
              </w:rPr>
              <w:t>het</w:t>
            </w:r>
            <w:proofErr w:type="gramEnd"/>
            <w:r w:rsidRPr="00E40D37">
              <w:rPr>
                <w:rFonts w:eastAsia="Times New Roman" w:cs="Times New Roman"/>
                <w:sz w:val="16"/>
                <w:szCs w:val="16"/>
                <w:lang w:val="nl-BE" w:eastAsia="nl-NL"/>
              </w:rPr>
              <w:t xml:space="preserve"> beschikbare format te gebruiken.</w:t>
            </w:r>
          </w:p>
          <w:p w:rsidR="00E34962" w:rsidRPr="00E40D3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u w:val="single"/>
                <w:lang w:val="nl-BE" w:eastAsia="nl-NL"/>
              </w:rPr>
            </w:pPr>
            <w:r w:rsidRPr="00E40D37">
              <w:rPr>
                <w:rFonts w:eastAsia="Times New Roman" w:cs="Times New Roman"/>
                <w:sz w:val="16"/>
                <w:szCs w:val="16"/>
                <w:u w:val="single"/>
                <w:lang w:val="nl-BE" w:eastAsia="nl-NL"/>
              </w:rPr>
              <w:t xml:space="preserve">2. </w:t>
            </w:r>
            <w:r w:rsidRPr="00E40D37">
              <w:rPr>
                <w:rFonts w:eastAsia="Times New Roman" w:cs="Times New Roman"/>
                <w:b/>
                <w:sz w:val="16"/>
                <w:szCs w:val="16"/>
                <w:u w:val="single"/>
                <w:lang w:val="nl-BE" w:eastAsia="nl-NL"/>
              </w:rPr>
              <w:t>Onderbouwing van redelijkheid van de kosten</w:t>
            </w:r>
          </w:p>
          <w:p w:rsidR="00E34962" w:rsidRPr="00E40D3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lang w:val="nl-BE" w:eastAsia="nl-NL"/>
              </w:rPr>
            </w:pPr>
            <w:r w:rsidRPr="00E40D37">
              <w:rPr>
                <w:rFonts w:eastAsia="Times New Roman" w:cs="Times New Roman"/>
                <w:sz w:val="16"/>
                <w:szCs w:val="16"/>
                <w:lang w:val="nl-BE" w:eastAsia="nl-NL"/>
              </w:rPr>
              <w:t xml:space="preserve">Voeg alle </w:t>
            </w:r>
            <w:proofErr w:type="gramStart"/>
            <w:r w:rsidRPr="00E40D37">
              <w:rPr>
                <w:rFonts w:eastAsia="Times New Roman" w:cs="Times New Roman"/>
                <w:sz w:val="16"/>
                <w:szCs w:val="16"/>
                <w:lang w:val="nl-BE" w:eastAsia="nl-NL"/>
              </w:rPr>
              <w:t>reeds</w:t>
            </w:r>
            <w:proofErr w:type="gramEnd"/>
            <w:r w:rsidRPr="00E40D37">
              <w:rPr>
                <w:rFonts w:eastAsia="Times New Roman" w:cs="Times New Roman"/>
                <w:sz w:val="16"/>
                <w:szCs w:val="16"/>
                <w:lang w:val="nl-BE" w:eastAsia="nl-NL"/>
              </w:rPr>
              <w:t xml:space="preserve"> aanwezige offertes en/of andere bewijsstukken voor de onderbouwing van de kosten van uw project toe aan uw aanvraag. Dit geldt ook voor de onderbouwing van de (eventuele) loonkosten.</w:t>
            </w:r>
          </w:p>
          <w:p w:rsidR="00E34962" w:rsidRPr="00E40D3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b/>
                <w:sz w:val="16"/>
                <w:szCs w:val="16"/>
                <w:u w:val="single"/>
                <w:lang w:val="nl-BE" w:eastAsia="nl-NL"/>
              </w:rPr>
            </w:pPr>
            <w:r>
              <w:rPr>
                <w:rFonts w:eastAsia="Times New Roman" w:cs="Times New Roman"/>
                <w:sz w:val="16"/>
                <w:szCs w:val="16"/>
                <w:u w:val="single"/>
                <w:lang w:val="nl-BE" w:eastAsia="nl-NL"/>
              </w:rPr>
              <w:t>3</w:t>
            </w:r>
            <w:r w:rsidRPr="00E40D37">
              <w:rPr>
                <w:rFonts w:eastAsia="Times New Roman" w:cs="Times New Roman"/>
                <w:sz w:val="16"/>
                <w:szCs w:val="16"/>
                <w:u w:val="single"/>
                <w:lang w:val="nl-BE" w:eastAsia="nl-NL"/>
              </w:rPr>
              <w:t xml:space="preserve">. </w:t>
            </w:r>
            <w:r w:rsidRPr="00E40D37">
              <w:rPr>
                <w:rFonts w:eastAsia="Times New Roman" w:cs="Times New Roman"/>
                <w:b/>
                <w:sz w:val="16"/>
                <w:szCs w:val="16"/>
                <w:u w:val="single"/>
                <w:lang w:val="nl-BE" w:eastAsia="nl-NL"/>
              </w:rPr>
              <w:t>Verklaring geen financiële moeilijkheden</w:t>
            </w:r>
          </w:p>
          <w:p w:rsidR="00E34962" w:rsidRPr="00E40D3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lang w:val="nl-BE" w:eastAsia="nl-NL"/>
              </w:rPr>
            </w:pPr>
            <w:r w:rsidRPr="00E40D37">
              <w:rPr>
                <w:rFonts w:eastAsia="Times New Roman" w:cs="Times New Roman"/>
                <w:sz w:val="16"/>
                <w:szCs w:val="16"/>
                <w:lang w:val="nl-BE" w:eastAsia="nl-NL"/>
              </w:rPr>
              <w:t xml:space="preserve">Een aanvraag om subsidie van een onderneming bevat tevens verplicht een verklaring waaruit blijkt dat de onderneming </w:t>
            </w:r>
            <w:r w:rsidRPr="00E40D37">
              <w:rPr>
                <w:rFonts w:eastAsia="Times New Roman" w:cs="Times New Roman"/>
                <w:sz w:val="16"/>
                <w:szCs w:val="16"/>
                <w:lang w:val="nl-BE" w:eastAsia="nl-NL"/>
              </w:rPr>
              <w:lastRenderedPageBreak/>
              <w:t xml:space="preserve">geen onderneming in moeilijkheden is. U wordt geadviseerd om </w:t>
            </w:r>
            <w:proofErr w:type="gramStart"/>
            <w:r w:rsidRPr="00E40D37">
              <w:rPr>
                <w:rFonts w:eastAsia="Times New Roman" w:cs="Times New Roman"/>
                <w:sz w:val="16"/>
                <w:szCs w:val="16"/>
                <w:lang w:val="nl-BE" w:eastAsia="nl-NL"/>
              </w:rPr>
              <w:t>het</w:t>
            </w:r>
            <w:proofErr w:type="gramEnd"/>
            <w:r w:rsidRPr="00E40D37">
              <w:rPr>
                <w:rFonts w:eastAsia="Times New Roman" w:cs="Times New Roman"/>
                <w:sz w:val="16"/>
                <w:szCs w:val="16"/>
                <w:lang w:val="nl-BE" w:eastAsia="nl-NL"/>
              </w:rPr>
              <w:t xml:space="preserve"> beschikbare format te gebruiken.</w:t>
            </w:r>
          </w:p>
          <w:p w:rsidR="00E34962" w:rsidRPr="00E40D3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u w:val="single"/>
                <w:lang w:val="nl-BE" w:eastAsia="nl-NL"/>
              </w:rPr>
            </w:pPr>
            <w:r>
              <w:rPr>
                <w:rFonts w:eastAsia="Times New Roman" w:cs="Times New Roman"/>
                <w:sz w:val="16"/>
                <w:szCs w:val="16"/>
                <w:u w:val="single"/>
                <w:lang w:val="nl-BE" w:eastAsia="nl-NL"/>
              </w:rPr>
              <w:t>4.</w:t>
            </w:r>
            <w:r w:rsidRPr="00E40D37">
              <w:rPr>
                <w:rFonts w:eastAsia="Times New Roman" w:cs="Times New Roman"/>
                <w:sz w:val="16"/>
                <w:szCs w:val="16"/>
                <w:u w:val="single"/>
                <w:lang w:val="nl-BE" w:eastAsia="nl-NL"/>
              </w:rPr>
              <w:t xml:space="preserve"> </w:t>
            </w:r>
            <w:r w:rsidRPr="00E40D37">
              <w:rPr>
                <w:rFonts w:eastAsia="Times New Roman" w:cs="Times New Roman"/>
                <w:b/>
                <w:sz w:val="16"/>
                <w:szCs w:val="16"/>
                <w:u w:val="single"/>
                <w:lang w:val="nl-BE" w:eastAsia="nl-NL"/>
              </w:rPr>
              <w:t>Samenwerkingsovereenkomst</w:t>
            </w:r>
          </w:p>
          <w:p w:rsidR="00E34962" w:rsidRPr="00E40D3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lang w:val="nl-BE" w:eastAsia="nl-NL"/>
              </w:rPr>
            </w:pPr>
            <w:r>
              <w:rPr>
                <w:rFonts w:eastAsia="Times New Roman" w:cs="Times New Roman"/>
                <w:sz w:val="16"/>
                <w:szCs w:val="16"/>
                <w:lang w:val="nl-BE" w:eastAsia="nl-NL"/>
              </w:rPr>
              <w:t>Bij</w:t>
            </w:r>
            <w:r w:rsidRPr="00E40D37">
              <w:rPr>
                <w:rFonts w:eastAsia="Times New Roman" w:cs="Times New Roman"/>
                <w:sz w:val="16"/>
                <w:szCs w:val="16"/>
                <w:lang w:val="nl-BE" w:eastAsia="nl-NL"/>
              </w:rPr>
              <w:t xml:space="preserve"> een samen</w:t>
            </w:r>
            <w:r>
              <w:rPr>
                <w:rFonts w:eastAsia="Times New Roman" w:cs="Times New Roman"/>
                <w:sz w:val="16"/>
                <w:szCs w:val="16"/>
                <w:lang w:val="nl-BE" w:eastAsia="nl-NL"/>
              </w:rPr>
              <w:t xml:space="preserve">werkingsverband aangevraagd dient </w:t>
            </w:r>
            <w:r w:rsidRPr="00E40D37">
              <w:rPr>
                <w:rFonts w:eastAsia="Times New Roman" w:cs="Times New Roman"/>
                <w:sz w:val="16"/>
                <w:szCs w:val="16"/>
                <w:lang w:val="nl-BE" w:eastAsia="nl-NL"/>
              </w:rPr>
              <w:t xml:space="preserve">u een samenwerkingsovereenkomst toe </w:t>
            </w:r>
            <w:r>
              <w:rPr>
                <w:rFonts w:eastAsia="Times New Roman" w:cs="Times New Roman"/>
                <w:sz w:val="16"/>
                <w:szCs w:val="16"/>
                <w:lang w:val="nl-BE" w:eastAsia="nl-NL"/>
              </w:rPr>
              <w:t xml:space="preserve">te voegen </w:t>
            </w:r>
            <w:r w:rsidRPr="00E40D37">
              <w:rPr>
                <w:rFonts w:eastAsia="Times New Roman" w:cs="Times New Roman"/>
                <w:sz w:val="16"/>
                <w:szCs w:val="16"/>
                <w:lang w:val="nl-BE" w:eastAsia="nl-NL"/>
              </w:rPr>
              <w:t xml:space="preserve">aan uw aanvraag. U wordt geadviseerd om </w:t>
            </w:r>
            <w:proofErr w:type="gramStart"/>
            <w:r w:rsidRPr="00E40D37">
              <w:rPr>
                <w:rFonts w:eastAsia="Times New Roman" w:cs="Times New Roman"/>
                <w:sz w:val="16"/>
                <w:szCs w:val="16"/>
                <w:lang w:val="nl-BE" w:eastAsia="nl-NL"/>
              </w:rPr>
              <w:t>het</w:t>
            </w:r>
            <w:proofErr w:type="gramEnd"/>
            <w:r w:rsidRPr="00E40D37">
              <w:rPr>
                <w:rFonts w:eastAsia="Times New Roman" w:cs="Times New Roman"/>
                <w:sz w:val="16"/>
                <w:szCs w:val="16"/>
                <w:lang w:val="nl-BE" w:eastAsia="nl-NL"/>
              </w:rPr>
              <w:t xml:space="preserve"> beschikbare format te gebruiken.</w:t>
            </w:r>
          </w:p>
          <w:p w:rsidR="00E34962" w:rsidRPr="00E40D3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b/>
                <w:sz w:val="16"/>
                <w:szCs w:val="16"/>
                <w:u w:val="single"/>
                <w:lang w:val="nl-BE" w:eastAsia="nl-NL"/>
              </w:rPr>
            </w:pPr>
            <w:r>
              <w:rPr>
                <w:rFonts w:eastAsia="Times New Roman" w:cs="Times New Roman"/>
                <w:sz w:val="16"/>
                <w:szCs w:val="16"/>
                <w:u w:val="single"/>
                <w:lang w:val="nl-BE" w:eastAsia="nl-NL"/>
              </w:rPr>
              <w:t>5</w:t>
            </w:r>
            <w:r w:rsidRPr="00E40D37">
              <w:rPr>
                <w:rFonts w:eastAsia="Times New Roman" w:cs="Times New Roman"/>
                <w:sz w:val="16"/>
                <w:szCs w:val="16"/>
                <w:u w:val="single"/>
                <w:lang w:val="nl-BE" w:eastAsia="nl-NL"/>
              </w:rPr>
              <w:t xml:space="preserve">. </w:t>
            </w:r>
            <w:r w:rsidRPr="00E40D37">
              <w:rPr>
                <w:rFonts w:eastAsia="Times New Roman" w:cs="Times New Roman"/>
                <w:b/>
                <w:sz w:val="16"/>
                <w:szCs w:val="16"/>
                <w:u w:val="single"/>
                <w:lang w:val="nl-BE" w:eastAsia="nl-NL"/>
              </w:rPr>
              <w:t>Machtigingsformulier intermediair</w:t>
            </w:r>
          </w:p>
          <w:p w:rsidR="00E34962" w:rsidRPr="00E40D3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lang w:val="nl-BE" w:eastAsia="nl-NL"/>
              </w:rPr>
            </w:pPr>
            <w:r w:rsidRPr="00E40D37">
              <w:rPr>
                <w:rFonts w:eastAsia="Times New Roman" w:cs="Times New Roman"/>
                <w:sz w:val="16"/>
                <w:szCs w:val="16"/>
                <w:lang w:val="nl-BE" w:eastAsia="nl-NL"/>
              </w:rPr>
              <w:t xml:space="preserve">Indien u de subsidieaanvraag door een intermediair laat indienen, voeg deze dan toe. U wordt geadviseerd om </w:t>
            </w:r>
            <w:proofErr w:type="gramStart"/>
            <w:r w:rsidRPr="00E40D37">
              <w:rPr>
                <w:rFonts w:eastAsia="Times New Roman" w:cs="Times New Roman"/>
                <w:sz w:val="16"/>
                <w:szCs w:val="16"/>
                <w:lang w:val="nl-BE" w:eastAsia="nl-NL"/>
              </w:rPr>
              <w:t>het</w:t>
            </w:r>
            <w:proofErr w:type="gramEnd"/>
            <w:r w:rsidRPr="00E40D37">
              <w:rPr>
                <w:rFonts w:eastAsia="Times New Roman" w:cs="Times New Roman"/>
                <w:sz w:val="16"/>
                <w:szCs w:val="16"/>
                <w:lang w:val="nl-BE" w:eastAsia="nl-NL"/>
              </w:rPr>
              <w:t xml:space="preserve"> beschikbare format te gebruiken.</w:t>
            </w:r>
          </w:p>
          <w:p w:rsidR="00E34962" w:rsidRPr="00E40D3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u w:val="single"/>
                <w:lang w:val="nl-BE" w:eastAsia="nl-NL"/>
              </w:rPr>
            </w:pPr>
            <w:r>
              <w:rPr>
                <w:rFonts w:eastAsia="Times New Roman" w:cs="Times New Roman"/>
                <w:sz w:val="16"/>
                <w:szCs w:val="16"/>
                <w:u w:val="single"/>
                <w:lang w:val="nl-BE" w:eastAsia="nl-NL"/>
              </w:rPr>
              <w:t>6</w:t>
            </w:r>
            <w:r w:rsidRPr="00E40D37">
              <w:rPr>
                <w:rFonts w:eastAsia="Times New Roman" w:cs="Times New Roman"/>
                <w:sz w:val="16"/>
                <w:szCs w:val="16"/>
                <w:u w:val="single"/>
                <w:lang w:val="nl-BE" w:eastAsia="nl-NL"/>
              </w:rPr>
              <w:t xml:space="preserve">. </w:t>
            </w:r>
            <w:r w:rsidRPr="00E40D37">
              <w:rPr>
                <w:rFonts w:eastAsia="Times New Roman" w:cs="Times New Roman"/>
                <w:b/>
                <w:sz w:val="16"/>
                <w:szCs w:val="16"/>
                <w:u w:val="single"/>
                <w:lang w:val="nl-BE" w:eastAsia="nl-NL"/>
              </w:rPr>
              <w:t>Documenten aanbesteding</w:t>
            </w:r>
          </w:p>
          <w:p w:rsidR="00E34962" w:rsidRPr="00E40D3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lang w:val="nl-BE" w:eastAsia="nl-NL"/>
              </w:rPr>
            </w:pPr>
            <w:r w:rsidRPr="00E40D37">
              <w:rPr>
                <w:rFonts w:eastAsia="Times New Roman" w:cs="Times New Roman"/>
                <w:sz w:val="16"/>
                <w:szCs w:val="16"/>
                <w:lang w:val="nl-BE" w:eastAsia="nl-NL"/>
              </w:rPr>
              <w:t>Indien u documenten heeft in verband met de aanbesteding van de te subsidiëren activiteiten, voeg deze dan toe.</w:t>
            </w:r>
          </w:p>
          <w:p w:rsidR="00E34962" w:rsidRPr="00E40D3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b/>
                <w:sz w:val="16"/>
                <w:szCs w:val="16"/>
                <w:u w:val="single"/>
                <w:lang w:val="nl-BE" w:eastAsia="nl-NL"/>
              </w:rPr>
            </w:pPr>
            <w:r>
              <w:rPr>
                <w:rFonts w:eastAsia="Times New Roman" w:cs="Times New Roman"/>
                <w:sz w:val="16"/>
                <w:szCs w:val="16"/>
                <w:u w:val="single"/>
                <w:lang w:val="nl-BE" w:eastAsia="nl-NL"/>
              </w:rPr>
              <w:t>7</w:t>
            </w:r>
            <w:r w:rsidRPr="00E40D37">
              <w:rPr>
                <w:rFonts w:eastAsia="Times New Roman" w:cs="Times New Roman"/>
                <w:sz w:val="16"/>
                <w:szCs w:val="16"/>
                <w:u w:val="single"/>
                <w:lang w:val="nl-BE" w:eastAsia="nl-NL"/>
              </w:rPr>
              <w:t xml:space="preserve">. </w:t>
            </w:r>
            <w:r w:rsidRPr="00E40D37">
              <w:rPr>
                <w:rFonts w:eastAsia="Times New Roman" w:cs="Times New Roman"/>
                <w:b/>
                <w:sz w:val="16"/>
                <w:szCs w:val="16"/>
                <w:u w:val="single"/>
                <w:lang w:val="nl-BE" w:eastAsia="nl-NL"/>
              </w:rPr>
              <w:t>Toezegging andere subsidies</w:t>
            </w:r>
          </w:p>
          <w:p w:rsidR="00E34962" w:rsidRPr="00E40D37" w:rsidRDefault="00E34962" w:rsidP="00A9644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textAlignment w:val="baseline"/>
              <w:rPr>
                <w:rFonts w:eastAsia="Times New Roman" w:cs="Times New Roman"/>
                <w:sz w:val="16"/>
                <w:szCs w:val="16"/>
                <w:lang w:val="nl-BE" w:eastAsia="nl-NL"/>
              </w:rPr>
            </w:pPr>
            <w:proofErr w:type="gramStart"/>
            <w:r w:rsidRPr="00E40D37">
              <w:rPr>
                <w:rFonts w:eastAsia="Times New Roman" w:cs="Times New Roman"/>
                <w:sz w:val="16"/>
                <w:szCs w:val="16"/>
                <w:lang w:val="nl-BE" w:eastAsia="nl-NL"/>
              </w:rPr>
              <w:t>Heeft</w:t>
            </w:r>
            <w:proofErr w:type="gramEnd"/>
            <w:r w:rsidRPr="00E40D37">
              <w:rPr>
                <w:rFonts w:eastAsia="Times New Roman" w:cs="Times New Roman"/>
                <w:sz w:val="16"/>
                <w:szCs w:val="16"/>
                <w:lang w:val="nl-BE" w:eastAsia="nl-NL"/>
              </w:rPr>
              <w:t xml:space="preserve"> u voor dezelfde projectactiviteiten vanuit andere organisaties, bestuursorganen of personen een toezegging ontvangen, voeg deze dan toe.</w:t>
            </w:r>
          </w:p>
        </w:tc>
      </w:tr>
    </w:tbl>
    <w:p w:rsidR="00E40D37" w:rsidRPr="00E34962" w:rsidRDefault="00E40D37" w:rsidP="00E34962"/>
    <w:sectPr w:rsidR="00E40D37" w:rsidRPr="00E34962" w:rsidSect="00A2369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7F2" w:rsidRDefault="004B77F2" w:rsidP="004B77F2">
      <w:r>
        <w:separator/>
      </w:r>
    </w:p>
  </w:endnote>
  <w:endnote w:type="continuationSeparator" w:id="0">
    <w:p w:rsidR="004B77F2" w:rsidRDefault="004B77F2" w:rsidP="004B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FD4" w:rsidRDefault="002B1FD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692" w:rsidRPr="00F34278" w:rsidRDefault="00A23692" w:rsidP="00F34278">
    <w:pPr>
      <w:pStyle w:val="Voettekst"/>
      <w:spacing w:line="180" w:lineRule="atLeast"/>
      <w:jc w:val="right"/>
      <w:rPr>
        <w:sz w:val="16"/>
        <w:szCs w:val="16"/>
      </w:rPr>
    </w:pPr>
  </w:p>
  <w:p w:rsidR="00F34278" w:rsidRPr="00F34278" w:rsidRDefault="00F34278" w:rsidP="00F34278">
    <w:pPr>
      <w:pStyle w:val="Voettekst"/>
      <w:spacing w:line="200" w:lineRule="atLeast"/>
      <w:rPr>
        <w:sz w:val="16"/>
        <w:szCs w:val="16"/>
      </w:rPr>
    </w:pPr>
    <w:r w:rsidRPr="00F34278">
      <w:rPr>
        <w:sz w:val="16"/>
        <w:szCs w:val="16"/>
      </w:rPr>
      <w:t>Projectplan POP3</w:t>
    </w:r>
  </w:p>
  <w:p w:rsidR="00E34962" w:rsidRDefault="00E34962" w:rsidP="00E34962">
    <w:pPr>
      <w:pStyle w:val="Voettekst"/>
      <w:spacing w:line="200" w:lineRule="atLeast"/>
      <w:rPr>
        <w:sz w:val="16"/>
        <w:szCs w:val="16"/>
      </w:rPr>
    </w:pPr>
    <w:r w:rsidRPr="00961AC7">
      <w:rPr>
        <w:sz w:val="16"/>
        <w:szCs w:val="16"/>
      </w:rPr>
      <w:t xml:space="preserve">Openstelling </w:t>
    </w:r>
    <w:r>
      <w:rPr>
        <w:sz w:val="16"/>
        <w:szCs w:val="16"/>
      </w:rPr>
      <w:t>Samenwer</w:t>
    </w:r>
    <w:r w:rsidR="004E15E5">
      <w:rPr>
        <w:sz w:val="16"/>
        <w:szCs w:val="16"/>
      </w:rPr>
      <w:t>ki</w:t>
    </w:r>
    <w:r>
      <w:rPr>
        <w:sz w:val="16"/>
        <w:szCs w:val="16"/>
      </w:rPr>
      <w:t>n</w:t>
    </w:r>
    <w:r w:rsidR="004E15E5">
      <w:rPr>
        <w:sz w:val="16"/>
        <w:szCs w:val="16"/>
      </w:rPr>
      <w:t>g</w:t>
    </w:r>
    <w:r>
      <w:rPr>
        <w:sz w:val="16"/>
        <w:szCs w:val="16"/>
      </w:rPr>
      <w:t xml:space="preserve"> voor innovaties</w:t>
    </w:r>
  </w:p>
  <w:p w:rsidR="00F34278" w:rsidRPr="00F34278" w:rsidRDefault="00E34962" w:rsidP="00E34962">
    <w:pPr>
      <w:pStyle w:val="Voettekst"/>
      <w:spacing w:line="200" w:lineRule="atLeast"/>
      <w:rPr>
        <w:sz w:val="16"/>
        <w:szCs w:val="16"/>
      </w:rPr>
    </w:pPr>
    <w:r w:rsidRPr="00F34278">
      <w:rPr>
        <w:sz w:val="16"/>
        <w:szCs w:val="16"/>
      </w:rPr>
      <w:t xml:space="preserve">Formatversie </w:t>
    </w:r>
    <w:r w:rsidR="002B1FD4">
      <w:rPr>
        <w:sz w:val="16"/>
        <w:szCs w:val="16"/>
      </w:rPr>
      <w:t>oktober</w:t>
    </w:r>
    <w:r>
      <w:rPr>
        <w:sz w:val="16"/>
        <w:szCs w:val="16"/>
      </w:rPr>
      <w:t xml:space="preserve"> </w:t>
    </w:r>
    <w:r w:rsidRPr="00F34278">
      <w:rPr>
        <w:sz w:val="16"/>
        <w:szCs w:val="16"/>
      </w:rPr>
      <w:t>201</w:t>
    </w:r>
    <w:r>
      <w:rPr>
        <w:sz w:val="16"/>
        <w:szCs w:val="16"/>
      </w:rPr>
      <w:t>7</w:t>
    </w:r>
    <w:r w:rsidR="00F34278" w:rsidRPr="00F34278">
      <w:rPr>
        <w:sz w:val="16"/>
        <w:szCs w:val="16"/>
      </w:rPr>
      <w:tab/>
    </w:r>
    <w:r w:rsidR="00F34278" w:rsidRPr="00F34278">
      <w:rPr>
        <w:sz w:val="16"/>
        <w:szCs w:val="16"/>
      </w:rPr>
      <w:tab/>
      <w:t xml:space="preserve">Pagina </w:t>
    </w:r>
    <w:r w:rsidR="00F34278" w:rsidRPr="00F34278">
      <w:rPr>
        <w:b/>
        <w:sz w:val="16"/>
        <w:szCs w:val="16"/>
      </w:rPr>
      <w:fldChar w:fldCharType="begin"/>
    </w:r>
    <w:r w:rsidR="00F34278" w:rsidRPr="00F34278">
      <w:rPr>
        <w:b/>
        <w:sz w:val="16"/>
        <w:szCs w:val="16"/>
      </w:rPr>
      <w:instrText>PAGE  \* Arabic  \* MERGEFORMAT</w:instrText>
    </w:r>
    <w:r w:rsidR="00F34278" w:rsidRPr="00F34278">
      <w:rPr>
        <w:b/>
        <w:sz w:val="16"/>
        <w:szCs w:val="16"/>
      </w:rPr>
      <w:fldChar w:fldCharType="separate"/>
    </w:r>
    <w:r w:rsidR="00DB3758">
      <w:rPr>
        <w:b/>
        <w:noProof/>
        <w:sz w:val="16"/>
        <w:szCs w:val="16"/>
      </w:rPr>
      <w:t>1</w:t>
    </w:r>
    <w:r w:rsidR="00F34278" w:rsidRPr="00F34278">
      <w:rPr>
        <w:b/>
        <w:sz w:val="16"/>
        <w:szCs w:val="16"/>
      </w:rPr>
      <w:fldChar w:fldCharType="end"/>
    </w:r>
    <w:r w:rsidR="00F34278" w:rsidRPr="00F34278">
      <w:rPr>
        <w:sz w:val="16"/>
        <w:szCs w:val="16"/>
      </w:rPr>
      <w:t xml:space="preserve"> van </w:t>
    </w:r>
    <w:r w:rsidR="00F34278" w:rsidRPr="00F34278">
      <w:rPr>
        <w:b/>
        <w:sz w:val="16"/>
        <w:szCs w:val="16"/>
      </w:rPr>
      <w:fldChar w:fldCharType="begin"/>
    </w:r>
    <w:r w:rsidR="00F34278" w:rsidRPr="00F34278">
      <w:rPr>
        <w:b/>
        <w:sz w:val="16"/>
        <w:szCs w:val="16"/>
      </w:rPr>
      <w:instrText>NUMPAGES  \* Arabic  \* MERGEFORMAT</w:instrText>
    </w:r>
    <w:r w:rsidR="00F34278" w:rsidRPr="00F34278">
      <w:rPr>
        <w:b/>
        <w:sz w:val="16"/>
        <w:szCs w:val="16"/>
      </w:rPr>
      <w:fldChar w:fldCharType="separate"/>
    </w:r>
    <w:r w:rsidR="00DB3758">
      <w:rPr>
        <w:b/>
        <w:noProof/>
        <w:sz w:val="16"/>
        <w:szCs w:val="16"/>
      </w:rPr>
      <w:t>9</w:t>
    </w:r>
    <w:r w:rsidR="00F34278" w:rsidRPr="00F34278">
      <w:rPr>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137" w:rsidRPr="00812137" w:rsidRDefault="00812137" w:rsidP="00812137">
    <w:pPr>
      <w:rPr>
        <w:i/>
        <w:sz w:val="14"/>
        <w:szCs w:val="14"/>
      </w:rPr>
    </w:pPr>
    <w:r w:rsidRPr="00812137">
      <w:rPr>
        <w:i/>
        <w:sz w:val="14"/>
        <w:szCs w:val="14"/>
      </w:rPr>
      <w:t>Versie</w:t>
    </w:r>
    <w:r w:rsidR="00227B74">
      <w:rPr>
        <w:i/>
        <w:sz w:val="14"/>
        <w:szCs w:val="14"/>
      </w:rPr>
      <w:t xml:space="preserve"> 2</w:t>
    </w:r>
    <w:r w:rsidRPr="00812137">
      <w:rPr>
        <w:i/>
        <w:sz w:val="14"/>
        <w:szCs w:val="14"/>
      </w:rPr>
      <w:t xml:space="preserve"> </w:t>
    </w:r>
    <w:proofErr w:type="gramStart"/>
    <w:r w:rsidRPr="00812137">
      <w:rPr>
        <w:i/>
        <w:sz w:val="14"/>
        <w:szCs w:val="14"/>
      </w:rPr>
      <w:t>April</w:t>
    </w:r>
    <w:proofErr w:type="gramEnd"/>
    <w:r w:rsidRPr="00812137">
      <w:rPr>
        <w:i/>
        <w:sz w:val="14"/>
        <w:szCs w:val="14"/>
      </w:rPr>
      <w:t xml:space="preserve"> 2016</w:t>
    </w:r>
  </w:p>
  <w:p w:rsidR="00812137" w:rsidRDefault="00812137">
    <w:pPr>
      <w:pStyle w:val="Voettekst"/>
    </w:pPr>
  </w:p>
  <w:p w:rsidR="00812137" w:rsidRDefault="0081213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7F2" w:rsidRDefault="004B77F2" w:rsidP="004B77F2">
      <w:r>
        <w:separator/>
      </w:r>
    </w:p>
  </w:footnote>
  <w:footnote w:type="continuationSeparator" w:id="0">
    <w:p w:rsidR="004B77F2" w:rsidRDefault="004B77F2" w:rsidP="004B7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FD4" w:rsidRDefault="002B1FD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C7B" w:rsidRDefault="00BE1C7B">
    <w:pPr>
      <w:pStyle w:val="Koptekst"/>
    </w:pPr>
    <w:r>
      <w:rPr>
        <w:noProof/>
        <w:lang w:eastAsia="nl-NL"/>
      </w:rPr>
      <w:drawing>
        <wp:inline distT="0" distB="0" distL="0" distR="0" wp14:anchorId="0235200D" wp14:editId="4B1B39C3">
          <wp:extent cx="2034832" cy="602547"/>
          <wp:effectExtent l="0" t="0" r="3810" b="7620"/>
          <wp:docPr id="1" name="Afbeelding 1" descr="I:\My documents\Mijn afbeeldingen\Logo-Flevo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y documents\Mijn afbeeldingen\Logo-Flevola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1351" cy="604477"/>
                  </a:xfrm>
                  <a:prstGeom prst="rect">
                    <a:avLst/>
                  </a:prstGeom>
                  <a:noFill/>
                  <a:ln>
                    <a:noFill/>
                  </a:ln>
                </pic:spPr>
              </pic:pic>
            </a:graphicData>
          </a:graphic>
        </wp:inline>
      </w:drawing>
    </w:r>
    <w:r w:rsidR="00B93C79">
      <w:tab/>
    </w:r>
    <w:r w:rsidR="00B93C79">
      <w:tab/>
    </w:r>
    <w:r w:rsidR="00B93C79">
      <w:rPr>
        <w:noProof/>
        <w:lang w:eastAsia="nl-NL"/>
      </w:rPr>
      <w:drawing>
        <wp:inline distT="0" distB="0" distL="0" distR="0" wp14:anchorId="6E83B9AB" wp14:editId="4E76BF12">
          <wp:extent cx="3062177" cy="637804"/>
          <wp:effectExtent l="0" t="0" r="5080" b="0"/>
          <wp:docPr id="2" name="Afbeelding 2" descr="I:\My documents\Mijn afbeeldingen\Logo-eu-elf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y documents\Mijn afbeeldingen\Logo-eu-elfp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61628" cy="637690"/>
                  </a:xfrm>
                  <a:prstGeom prst="rect">
                    <a:avLst/>
                  </a:prstGeom>
                  <a:noFill/>
                  <a:ln>
                    <a:noFill/>
                  </a:ln>
                </pic:spPr>
              </pic:pic>
            </a:graphicData>
          </a:graphic>
        </wp:inline>
      </w:drawing>
    </w:r>
  </w:p>
  <w:p w:rsidR="00B93C79" w:rsidRDefault="00B93C79">
    <w:pPr>
      <w:pStyle w:val="Koptekst"/>
    </w:pPr>
  </w:p>
  <w:p w:rsidR="00B93C79" w:rsidRDefault="00B93C79">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E0E" w:rsidRPr="00344E0E" w:rsidRDefault="00344E0E">
    <w:pPr>
      <w:pStyle w:val="Koptekst"/>
      <w:rPr>
        <w:rFonts w:asciiTheme="majorHAnsi" w:hAnsiTheme="majorHAnsi"/>
        <w:sz w:val="52"/>
        <w:szCs w:val="52"/>
      </w:rPr>
    </w:pPr>
    <w:r w:rsidRPr="00344E0E">
      <w:rPr>
        <w:rFonts w:asciiTheme="majorHAnsi" w:hAnsiTheme="majorHAnsi"/>
        <w:sz w:val="52"/>
        <w:szCs w:val="52"/>
      </w:rPr>
      <w:t>bijlage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0FEC"/>
    <w:multiLevelType w:val="hybridMultilevel"/>
    <w:tmpl w:val="FF62FE32"/>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92E48DB"/>
    <w:multiLevelType w:val="hybridMultilevel"/>
    <w:tmpl w:val="6352AD90"/>
    <w:lvl w:ilvl="0" w:tplc="BA002FEE">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1022919"/>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1E5C78EF"/>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788566D"/>
    <w:multiLevelType w:val="hybridMultilevel"/>
    <w:tmpl w:val="08424BF6"/>
    <w:lvl w:ilvl="0" w:tplc="BA002FEE">
      <w:start w:val="1"/>
      <w:numFmt w:val="bullet"/>
      <w:lvlText w:val="-"/>
      <w:lvlJc w:val="left"/>
      <w:pPr>
        <w:ind w:left="360" w:hanging="360"/>
      </w:pPr>
      <w:rPr>
        <w:rFonts w:ascii="Calibri" w:hAnsi="Calibri" w:hint="default"/>
      </w:rPr>
    </w:lvl>
    <w:lvl w:ilvl="1" w:tplc="BA002FEE">
      <w:start w:val="1"/>
      <w:numFmt w:val="bullet"/>
      <w:lvlText w:val="-"/>
      <w:lvlJc w:val="left"/>
      <w:pPr>
        <w:ind w:left="1080" w:hanging="360"/>
      </w:pPr>
      <w:rPr>
        <w:rFonts w:ascii="Calibri" w:hAnsi="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8E0664B"/>
    <w:multiLevelType w:val="hybridMultilevel"/>
    <w:tmpl w:val="33A82C5A"/>
    <w:lvl w:ilvl="0" w:tplc="BA002FEE">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2B1C1450"/>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EE96AC3"/>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CDA3D6A"/>
    <w:multiLevelType w:val="hybridMultilevel"/>
    <w:tmpl w:val="92960940"/>
    <w:lvl w:ilvl="0" w:tplc="EC60A176">
      <w:start w:val="2"/>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nsid w:val="4C4B1287"/>
    <w:multiLevelType w:val="hybridMultilevel"/>
    <w:tmpl w:val="FB520966"/>
    <w:lvl w:ilvl="0" w:tplc="F28473D2">
      <w:start w:val="1"/>
      <w:numFmt w:val="bullet"/>
      <w:lvlText w:val="-"/>
      <w:lvlJc w:val="left"/>
      <w:pPr>
        <w:ind w:left="360" w:hanging="360"/>
      </w:pPr>
      <w:rPr>
        <w:rFonts w:ascii="Trebuchet MS" w:eastAsiaTheme="minorHAnsi" w:hAnsi="Trebuchet MS"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4D550D2E"/>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F203D2B"/>
    <w:multiLevelType w:val="hybridMultilevel"/>
    <w:tmpl w:val="994C7F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1880CE5"/>
    <w:multiLevelType w:val="hybridMultilevel"/>
    <w:tmpl w:val="EB9662DA"/>
    <w:lvl w:ilvl="0" w:tplc="48C06AD6">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F2F5705"/>
    <w:multiLevelType w:val="hybridMultilevel"/>
    <w:tmpl w:val="2AE860A6"/>
    <w:lvl w:ilvl="0" w:tplc="BA002FEE">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60266145"/>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908230E"/>
    <w:multiLevelType w:val="hybridMultilevel"/>
    <w:tmpl w:val="29B0A5B2"/>
    <w:lvl w:ilvl="0" w:tplc="BA002FEE">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A62045A"/>
    <w:multiLevelType w:val="hybridMultilevel"/>
    <w:tmpl w:val="98D21DAA"/>
    <w:lvl w:ilvl="0" w:tplc="AE324CAA">
      <w:start w:val="5"/>
      <w:numFmt w:val="bullet"/>
      <w:lvlText w:val="-"/>
      <w:lvlJc w:val="left"/>
      <w:pPr>
        <w:ind w:left="360" w:hanging="360"/>
      </w:pPr>
      <w:rPr>
        <w:rFonts w:ascii="Trebuchet MS" w:eastAsiaTheme="minorHAnsi" w:hAnsi="Trebuchet M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6BEE4821"/>
    <w:multiLevelType w:val="multilevel"/>
    <w:tmpl w:val="F30A4A44"/>
    <w:lvl w:ilvl="0">
      <w:start w:val="1"/>
      <w:numFmt w:val="decimal"/>
      <w:pStyle w:val="Kop2"/>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1"/>
  </w:num>
  <w:num w:numId="2">
    <w:abstractNumId w:val="17"/>
  </w:num>
  <w:num w:numId="3">
    <w:abstractNumId w:val="14"/>
  </w:num>
  <w:num w:numId="4">
    <w:abstractNumId w:val="7"/>
  </w:num>
  <w:num w:numId="5">
    <w:abstractNumId w:val="3"/>
  </w:num>
  <w:num w:numId="6">
    <w:abstractNumId w:val="2"/>
  </w:num>
  <w:num w:numId="7">
    <w:abstractNumId w:val="6"/>
  </w:num>
  <w:num w:numId="8">
    <w:abstractNumId w:val="10"/>
  </w:num>
  <w:num w:numId="9">
    <w:abstractNumId w:val="0"/>
  </w:num>
  <w:num w:numId="10">
    <w:abstractNumId w:val="4"/>
  </w:num>
  <w:num w:numId="11">
    <w:abstractNumId w:val="13"/>
  </w:num>
  <w:num w:numId="12">
    <w:abstractNumId w:val="12"/>
  </w:num>
  <w:num w:numId="13">
    <w:abstractNumId w:val="16"/>
  </w:num>
  <w:num w:numId="14">
    <w:abstractNumId w:val="15"/>
  </w:num>
  <w:num w:numId="15">
    <w:abstractNumId w:val="5"/>
  </w:num>
  <w:num w:numId="16">
    <w:abstractNumId w:val="1"/>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C1E"/>
    <w:rsid w:val="000E241B"/>
    <w:rsid w:val="00107FF0"/>
    <w:rsid w:val="00182CBB"/>
    <w:rsid w:val="001C3FCC"/>
    <w:rsid w:val="001E0C7A"/>
    <w:rsid w:val="00216A70"/>
    <w:rsid w:val="00227B74"/>
    <w:rsid w:val="00261DF0"/>
    <w:rsid w:val="002A490B"/>
    <w:rsid w:val="002B1FD4"/>
    <w:rsid w:val="002C60F4"/>
    <w:rsid w:val="00330DC2"/>
    <w:rsid w:val="00344E0E"/>
    <w:rsid w:val="003B1B5F"/>
    <w:rsid w:val="003E6DFA"/>
    <w:rsid w:val="00433A21"/>
    <w:rsid w:val="004622CC"/>
    <w:rsid w:val="00494C83"/>
    <w:rsid w:val="004A7B75"/>
    <w:rsid w:val="004B60A7"/>
    <w:rsid w:val="004B77F2"/>
    <w:rsid w:val="004C5BA1"/>
    <w:rsid w:val="004E15E5"/>
    <w:rsid w:val="005225A8"/>
    <w:rsid w:val="00555CC6"/>
    <w:rsid w:val="005A19CC"/>
    <w:rsid w:val="005C0830"/>
    <w:rsid w:val="00602328"/>
    <w:rsid w:val="0060457B"/>
    <w:rsid w:val="0061451D"/>
    <w:rsid w:val="00624E61"/>
    <w:rsid w:val="00627C1E"/>
    <w:rsid w:val="006679AB"/>
    <w:rsid w:val="006F5991"/>
    <w:rsid w:val="00721271"/>
    <w:rsid w:val="00724AC9"/>
    <w:rsid w:val="00730B3E"/>
    <w:rsid w:val="00794BEE"/>
    <w:rsid w:val="007D52B4"/>
    <w:rsid w:val="007E3DC3"/>
    <w:rsid w:val="007F179C"/>
    <w:rsid w:val="00812137"/>
    <w:rsid w:val="00867CBD"/>
    <w:rsid w:val="0088642B"/>
    <w:rsid w:val="00893529"/>
    <w:rsid w:val="00896126"/>
    <w:rsid w:val="00906C6B"/>
    <w:rsid w:val="00920BBE"/>
    <w:rsid w:val="0094151B"/>
    <w:rsid w:val="00961AC7"/>
    <w:rsid w:val="00971955"/>
    <w:rsid w:val="00A04DBD"/>
    <w:rsid w:val="00A1024E"/>
    <w:rsid w:val="00A174FE"/>
    <w:rsid w:val="00A17ED7"/>
    <w:rsid w:val="00A23692"/>
    <w:rsid w:val="00A5119D"/>
    <w:rsid w:val="00AA09D2"/>
    <w:rsid w:val="00AB6523"/>
    <w:rsid w:val="00AB7C74"/>
    <w:rsid w:val="00AC36D8"/>
    <w:rsid w:val="00AE611C"/>
    <w:rsid w:val="00B37C5A"/>
    <w:rsid w:val="00B411CB"/>
    <w:rsid w:val="00B5290D"/>
    <w:rsid w:val="00B93C79"/>
    <w:rsid w:val="00BC188D"/>
    <w:rsid w:val="00BE1C7B"/>
    <w:rsid w:val="00BE305B"/>
    <w:rsid w:val="00C43B3E"/>
    <w:rsid w:val="00CB16CE"/>
    <w:rsid w:val="00CD0785"/>
    <w:rsid w:val="00CF120D"/>
    <w:rsid w:val="00D350F4"/>
    <w:rsid w:val="00D6151B"/>
    <w:rsid w:val="00DB3758"/>
    <w:rsid w:val="00DD7305"/>
    <w:rsid w:val="00DE28C1"/>
    <w:rsid w:val="00E34962"/>
    <w:rsid w:val="00E351C7"/>
    <w:rsid w:val="00E40D37"/>
    <w:rsid w:val="00E54F40"/>
    <w:rsid w:val="00EB2864"/>
    <w:rsid w:val="00EF4593"/>
    <w:rsid w:val="00F0004F"/>
    <w:rsid w:val="00F03906"/>
    <w:rsid w:val="00F34278"/>
    <w:rsid w:val="00F560CB"/>
    <w:rsid w:val="00FA24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30B3E"/>
    <w:pPr>
      <w:spacing w:after="0" w:line="240" w:lineRule="atLeast"/>
    </w:pPr>
    <w:rPr>
      <w:rFonts w:ascii="Trebuchet MS" w:hAnsi="Trebuchet MS"/>
      <w:sz w:val="18"/>
    </w:rPr>
  </w:style>
  <w:style w:type="paragraph" w:styleId="Kop1">
    <w:name w:val="heading 1"/>
    <w:basedOn w:val="Standaard"/>
    <w:next w:val="Standaard"/>
    <w:link w:val="Kop1Char"/>
    <w:uiPriority w:val="9"/>
    <w:qFormat/>
    <w:rsid w:val="00DD7305"/>
    <w:pPr>
      <w:keepNext/>
      <w:keepLines/>
      <w:suppressAutoHyphens/>
      <w:autoSpaceDN w:val="0"/>
      <w:textAlignment w:val="baseline"/>
      <w:outlineLvl w:val="0"/>
    </w:pPr>
    <w:rPr>
      <w:rFonts w:eastAsia="Times New Roman" w:cs="Times New Roman"/>
      <w:b/>
      <w:bCs/>
      <w:sz w:val="25"/>
      <w:szCs w:val="25"/>
    </w:rPr>
  </w:style>
  <w:style w:type="paragraph" w:styleId="Kop2">
    <w:name w:val="heading 2"/>
    <w:basedOn w:val="Kop1"/>
    <w:next w:val="Standaard"/>
    <w:link w:val="Kop2Char"/>
    <w:uiPriority w:val="9"/>
    <w:unhideWhenUsed/>
    <w:qFormat/>
    <w:rsid w:val="00DD7305"/>
    <w:pPr>
      <w:numPr>
        <w:numId w:val="2"/>
      </w:numPr>
      <w:outlineLvl w:val="1"/>
    </w:pPr>
  </w:style>
  <w:style w:type="paragraph" w:styleId="Kop3">
    <w:name w:val="heading 3"/>
    <w:basedOn w:val="Standaard"/>
    <w:next w:val="Standaard"/>
    <w:link w:val="Kop3Char"/>
    <w:uiPriority w:val="9"/>
    <w:unhideWhenUsed/>
    <w:qFormat/>
    <w:rsid w:val="00DD7305"/>
    <w:pPr>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77F2"/>
    <w:pPr>
      <w:tabs>
        <w:tab w:val="center" w:pos="4536"/>
        <w:tab w:val="right" w:pos="9072"/>
      </w:tabs>
    </w:pPr>
  </w:style>
  <w:style w:type="character" w:customStyle="1" w:styleId="KoptekstChar">
    <w:name w:val="Koptekst Char"/>
    <w:basedOn w:val="Standaardalinea-lettertype"/>
    <w:link w:val="Koptekst"/>
    <w:uiPriority w:val="99"/>
    <w:rsid w:val="004B77F2"/>
  </w:style>
  <w:style w:type="paragraph" w:styleId="Voettekst">
    <w:name w:val="footer"/>
    <w:basedOn w:val="Standaard"/>
    <w:link w:val="VoettekstChar"/>
    <w:uiPriority w:val="99"/>
    <w:unhideWhenUsed/>
    <w:rsid w:val="004B77F2"/>
    <w:pPr>
      <w:tabs>
        <w:tab w:val="center" w:pos="4536"/>
        <w:tab w:val="right" w:pos="9072"/>
      </w:tabs>
    </w:pPr>
  </w:style>
  <w:style w:type="character" w:customStyle="1" w:styleId="VoettekstChar">
    <w:name w:val="Voettekst Char"/>
    <w:basedOn w:val="Standaardalinea-lettertype"/>
    <w:link w:val="Voettekst"/>
    <w:uiPriority w:val="99"/>
    <w:rsid w:val="004B77F2"/>
  </w:style>
  <w:style w:type="table" w:styleId="Tabelraster">
    <w:name w:val="Table Grid"/>
    <w:basedOn w:val="Standaardtabel"/>
    <w:uiPriority w:val="59"/>
    <w:rsid w:val="004B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DD7305"/>
    <w:rPr>
      <w:rFonts w:ascii="Verdana" w:eastAsia="Times New Roman" w:hAnsi="Verdana" w:cs="Times New Roman"/>
      <w:b/>
      <w:bCs/>
      <w:sz w:val="25"/>
      <w:szCs w:val="25"/>
    </w:rPr>
  </w:style>
  <w:style w:type="paragraph" w:styleId="Lijstalinea">
    <w:name w:val="List Paragraph"/>
    <w:basedOn w:val="Standaard"/>
    <w:uiPriority w:val="34"/>
    <w:qFormat/>
    <w:rsid w:val="0094151B"/>
    <w:pPr>
      <w:ind w:left="720"/>
      <w:contextualSpacing/>
    </w:pPr>
  </w:style>
  <w:style w:type="character" w:customStyle="1" w:styleId="Kop2Char">
    <w:name w:val="Kop 2 Char"/>
    <w:basedOn w:val="Standaardalinea-lettertype"/>
    <w:link w:val="Kop2"/>
    <w:uiPriority w:val="9"/>
    <w:rsid w:val="00DD7305"/>
    <w:rPr>
      <w:rFonts w:ascii="Verdana" w:eastAsiaTheme="majorEastAsia" w:hAnsi="Verdana" w:cstheme="majorBidi"/>
      <w:b/>
      <w:bCs/>
      <w:sz w:val="24"/>
      <w:szCs w:val="28"/>
      <w:u w:val="single"/>
    </w:rPr>
  </w:style>
  <w:style w:type="paragraph" w:styleId="Ballontekst">
    <w:name w:val="Balloon Text"/>
    <w:basedOn w:val="Standaard"/>
    <w:link w:val="BallontekstChar"/>
    <w:uiPriority w:val="99"/>
    <w:semiHidden/>
    <w:unhideWhenUsed/>
    <w:rsid w:val="00812137"/>
    <w:rPr>
      <w:rFonts w:ascii="Tahoma" w:hAnsi="Tahoma" w:cs="Tahoma"/>
      <w:sz w:val="16"/>
      <w:szCs w:val="16"/>
    </w:rPr>
  </w:style>
  <w:style w:type="character" w:customStyle="1" w:styleId="BallontekstChar">
    <w:name w:val="Ballontekst Char"/>
    <w:basedOn w:val="Standaardalinea-lettertype"/>
    <w:link w:val="Ballontekst"/>
    <w:uiPriority w:val="99"/>
    <w:semiHidden/>
    <w:rsid w:val="00812137"/>
    <w:rPr>
      <w:rFonts w:ascii="Tahoma" w:hAnsi="Tahoma" w:cs="Tahoma"/>
      <w:sz w:val="16"/>
      <w:szCs w:val="16"/>
    </w:rPr>
  </w:style>
  <w:style w:type="paragraph" w:styleId="Ondertitel">
    <w:name w:val="Subtitle"/>
    <w:basedOn w:val="Standaard"/>
    <w:next w:val="Standaard"/>
    <w:link w:val="OndertitelChar"/>
    <w:uiPriority w:val="11"/>
    <w:qFormat/>
    <w:rsid w:val="008121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812137"/>
    <w:rPr>
      <w:rFonts w:asciiTheme="majorHAnsi" w:eastAsiaTheme="majorEastAsia" w:hAnsiTheme="majorHAnsi" w:cstheme="majorBidi"/>
      <w:i/>
      <w:iCs/>
      <w:color w:val="4F81BD" w:themeColor="accent1"/>
      <w:spacing w:val="15"/>
      <w:sz w:val="24"/>
      <w:szCs w:val="24"/>
    </w:rPr>
  </w:style>
  <w:style w:type="character" w:customStyle="1" w:styleId="Kop3Char">
    <w:name w:val="Kop 3 Char"/>
    <w:basedOn w:val="Standaardalinea-lettertype"/>
    <w:link w:val="Kop3"/>
    <w:uiPriority w:val="9"/>
    <w:rsid w:val="00DD7305"/>
    <w:rPr>
      <w:rFonts w:ascii="Trebuchet MS" w:hAnsi="Trebuchet MS"/>
      <w:b/>
      <w:sz w:val="18"/>
    </w:rPr>
  </w:style>
  <w:style w:type="paragraph" w:styleId="Geenafstand">
    <w:name w:val="No Spacing"/>
    <w:uiPriority w:val="1"/>
    <w:qFormat/>
    <w:rsid w:val="005225A8"/>
    <w:pPr>
      <w:spacing w:after="0" w:line="240" w:lineRule="auto"/>
    </w:pPr>
    <w:rPr>
      <w:rFonts w:ascii="Trebuchet MS" w:hAnsi="Trebuchet M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30B3E"/>
    <w:pPr>
      <w:spacing w:after="0" w:line="240" w:lineRule="atLeast"/>
    </w:pPr>
    <w:rPr>
      <w:rFonts w:ascii="Trebuchet MS" w:hAnsi="Trebuchet MS"/>
      <w:sz w:val="18"/>
    </w:rPr>
  </w:style>
  <w:style w:type="paragraph" w:styleId="Kop1">
    <w:name w:val="heading 1"/>
    <w:basedOn w:val="Standaard"/>
    <w:next w:val="Standaard"/>
    <w:link w:val="Kop1Char"/>
    <w:uiPriority w:val="9"/>
    <w:qFormat/>
    <w:rsid w:val="00DD7305"/>
    <w:pPr>
      <w:keepNext/>
      <w:keepLines/>
      <w:suppressAutoHyphens/>
      <w:autoSpaceDN w:val="0"/>
      <w:textAlignment w:val="baseline"/>
      <w:outlineLvl w:val="0"/>
    </w:pPr>
    <w:rPr>
      <w:rFonts w:eastAsia="Times New Roman" w:cs="Times New Roman"/>
      <w:b/>
      <w:bCs/>
      <w:sz w:val="25"/>
      <w:szCs w:val="25"/>
    </w:rPr>
  </w:style>
  <w:style w:type="paragraph" w:styleId="Kop2">
    <w:name w:val="heading 2"/>
    <w:basedOn w:val="Kop1"/>
    <w:next w:val="Standaard"/>
    <w:link w:val="Kop2Char"/>
    <w:uiPriority w:val="9"/>
    <w:unhideWhenUsed/>
    <w:qFormat/>
    <w:rsid w:val="00DD7305"/>
    <w:pPr>
      <w:numPr>
        <w:numId w:val="2"/>
      </w:numPr>
      <w:outlineLvl w:val="1"/>
    </w:pPr>
  </w:style>
  <w:style w:type="paragraph" w:styleId="Kop3">
    <w:name w:val="heading 3"/>
    <w:basedOn w:val="Standaard"/>
    <w:next w:val="Standaard"/>
    <w:link w:val="Kop3Char"/>
    <w:uiPriority w:val="9"/>
    <w:unhideWhenUsed/>
    <w:qFormat/>
    <w:rsid w:val="00DD7305"/>
    <w:pPr>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77F2"/>
    <w:pPr>
      <w:tabs>
        <w:tab w:val="center" w:pos="4536"/>
        <w:tab w:val="right" w:pos="9072"/>
      </w:tabs>
    </w:pPr>
  </w:style>
  <w:style w:type="character" w:customStyle="1" w:styleId="KoptekstChar">
    <w:name w:val="Koptekst Char"/>
    <w:basedOn w:val="Standaardalinea-lettertype"/>
    <w:link w:val="Koptekst"/>
    <w:uiPriority w:val="99"/>
    <w:rsid w:val="004B77F2"/>
  </w:style>
  <w:style w:type="paragraph" w:styleId="Voettekst">
    <w:name w:val="footer"/>
    <w:basedOn w:val="Standaard"/>
    <w:link w:val="VoettekstChar"/>
    <w:uiPriority w:val="99"/>
    <w:unhideWhenUsed/>
    <w:rsid w:val="004B77F2"/>
    <w:pPr>
      <w:tabs>
        <w:tab w:val="center" w:pos="4536"/>
        <w:tab w:val="right" w:pos="9072"/>
      </w:tabs>
    </w:pPr>
  </w:style>
  <w:style w:type="character" w:customStyle="1" w:styleId="VoettekstChar">
    <w:name w:val="Voettekst Char"/>
    <w:basedOn w:val="Standaardalinea-lettertype"/>
    <w:link w:val="Voettekst"/>
    <w:uiPriority w:val="99"/>
    <w:rsid w:val="004B77F2"/>
  </w:style>
  <w:style w:type="table" w:styleId="Tabelraster">
    <w:name w:val="Table Grid"/>
    <w:basedOn w:val="Standaardtabel"/>
    <w:uiPriority w:val="59"/>
    <w:rsid w:val="004B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DD7305"/>
    <w:rPr>
      <w:rFonts w:ascii="Verdana" w:eastAsia="Times New Roman" w:hAnsi="Verdana" w:cs="Times New Roman"/>
      <w:b/>
      <w:bCs/>
      <w:sz w:val="25"/>
      <w:szCs w:val="25"/>
    </w:rPr>
  </w:style>
  <w:style w:type="paragraph" w:styleId="Lijstalinea">
    <w:name w:val="List Paragraph"/>
    <w:basedOn w:val="Standaard"/>
    <w:uiPriority w:val="34"/>
    <w:qFormat/>
    <w:rsid w:val="0094151B"/>
    <w:pPr>
      <w:ind w:left="720"/>
      <w:contextualSpacing/>
    </w:pPr>
  </w:style>
  <w:style w:type="character" w:customStyle="1" w:styleId="Kop2Char">
    <w:name w:val="Kop 2 Char"/>
    <w:basedOn w:val="Standaardalinea-lettertype"/>
    <w:link w:val="Kop2"/>
    <w:uiPriority w:val="9"/>
    <w:rsid w:val="00DD7305"/>
    <w:rPr>
      <w:rFonts w:ascii="Verdana" w:eastAsiaTheme="majorEastAsia" w:hAnsi="Verdana" w:cstheme="majorBidi"/>
      <w:b/>
      <w:bCs/>
      <w:sz w:val="24"/>
      <w:szCs w:val="28"/>
      <w:u w:val="single"/>
    </w:rPr>
  </w:style>
  <w:style w:type="paragraph" w:styleId="Ballontekst">
    <w:name w:val="Balloon Text"/>
    <w:basedOn w:val="Standaard"/>
    <w:link w:val="BallontekstChar"/>
    <w:uiPriority w:val="99"/>
    <w:semiHidden/>
    <w:unhideWhenUsed/>
    <w:rsid w:val="00812137"/>
    <w:rPr>
      <w:rFonts w:ascii="Tahoma" w:hAnsi="Tahoma" w:cs="Tahoma"/>
      <w:sz w:val="16"/>
      <w:szCs w:val="16"/>
    </w:rPr>
  </w:style>
  <w:style w:type="character" w:customStyle="1" w:styleId="BallontekstChar">
    <w:name w:val="Ballontekst Char"/>
    <w:basedOn w:val="Standaardalinea-lettertype"/>
    <w:link w:val="Ballontekst"/>
    <w:uiPriority w:val="99"/>
    <w:semiHidden/>
    <w:rsid w:val="00812137"/>
    <w:rPr>
      <w:rFonts w:ascii="Tahoma" w:hAnsi="Tahoma" w:cs="Tahoma"/>
      <w:sz w:val="16"/>
      <w:szCs w:val="16"/>
    </w:rPr>
  </w:style>
  <w:style w:type="paragraph" w:styleId="Ondertitel">
    <w:name w:val="Subtitle"/>
    <w:basedOn w:val="Standaard"/>
    <w:next w:val="Standaard"/>
    <w:link w:val="OndertitelChar"/>
    <w:uiPriority w:val="11"/>
    <w:qFormat/>
    <w:rsid w:val="008121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812137"/>
    <w:rPr>
      <w:rFonts w:asciiTheme="majorHAnsi" w:eastAsiaTheme="majorEastAsia" w:hAnsiTheme="majorHAnsi" w:cstheme="majorBidi"/>
      <w:i/>
      <w:iCs/>
      <w:color w:val="4F81BD" w:themeColor="accent1"/>
      <w:spacing w:val="15"/>
      <w:sz w:val="24"/>
      <w:szCs w:val="24"/>
    </w:rPr>
  </w:style>
  <w:style w:type="character" w:customStyle="1" w:styleId="Kop3Char">
    <w:name w:val="Kop 3 Char"/>
    <w:basedOn w:val="Standaardalinea-lettertype"/>
    <w:link w:val="Kop3"/>
    <w:uiPriority w:val="9"/>
    <w:rsid w:val="00DD7305"/>
    <w:rPr>
      <w:rFonts w:ascii="Trebuchet MS" w:hAnsi="Trebuchet MS"/>
      <w:b/>
      <w:sz w:val="18"/>
    </w:rPr>
  </w:style>
  <w:style w:type="paragraph" w:styleId="Geenafstand">
    <w:name w:val="No Spacing"/>
    <w:uiPriority w:val="1"/>
    <w:qFormat/>
    <w:rsid w:val="005225A8"/>
    <w:pPr>
      <w:spacing w:after="0" w:line="240" w:lineRule="auto"/>
    </w:pPr>
    <w:rPr>
      <w:rFonts w:ascii="Trebuchet MS" w:hAnsi="Trebuchet M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326086">
      <w:bodyDiv w:val="1"/>
      <w:marLeft w:val="0"/>
      <w:marRight w:val="0"/>
      <w:marTop w:val="0"/>
      <w:marBottom w:val="0"/>
      <w:divBdr>
        <w:top w:val="none" w:sz="0" w:space="0" w:color="auto"/>
        <w:left w:val="none" w:sz="0" w:space="0" w:color="auto"/>
        <w:bottom w:val="none" w:sz="0" w:space="0" w:color="auto"/>
        <w:right w:val="none" w:sz="0" w:space="0" w:color="auto"/>
      </w:divBdr>
    </w:div>
    <w:div w:id="1217858465">
      <w:bodyDiv w:val="1"/>
      <w:marLeft w:val="0"/>
      <w:marRight w:val="0"/>
      <w:marTop w:val="0"/>
      <w:marBottom w:val="0"/>
      <w:divBdr>
        <w:top w:val="none" w:sz="0" w:space="0" w:color="auto"/>
        <w:left w:val="none" w:sz="0" w:space="0" w:color="auto"/>
        <w:bottom w:val="none" w:sz="0" w:space="0" w:color="auto"/>
        <w:right w:val="none" w:sz="0" w:space="0" w:color="auto"/>
      </w:divBdr>
      <w:divsChild>
        <w:div w:id="534739104">
          <w:marLeft w:val="0"/>
          <w:marRight w:val="0"/>
          <w:marTop w:val="0"/>
          <w:marBottom w:val="0"/>
          <w:divBdr>
            <w:top w:val="none" w:sz="0" w:space="0" w:color="auto"/>
            <w:left w:val="none" w:sz="0" w:space="0" w:color="auto"/>
            <w:bottom w:val="none" w:sz="0" w:space="0" w:color="auto"/>
            <w:right w:val="none" w:sz="0" w:space="0" w:color="auto"/>
          </w:divBdr>
          <w:divsChild>
            <w:div w:id="1171798761">
              <w:marLeft w:val="0"/>
              <w:marRight w:val="0"/>
              <w:marTop w:val="0"/>
              <w:marBottom w:val="0"/>
              <w:divBdr>
                <w:top w:val="none" w:sz="0" w:space="0" w:color="auto"/>
                <w:left w:val="none" w:sz="0" w:space="0" w:color="auto"/>
                <w:bottom w:val="none" w:sz="0" w:space="0" w:color="auto"/>
                <w:right w:val="none" w:sz="0" w:space="0" w:color="auto"/>
              </w:divBdr>
              <w:divsChild>
                <w:div w:id="1100563362">
                  <w:marLeft w:val="300"/>
                  <w:marRight w:val="0"/>
                  <w:marTop w:val="0"/>
                  <w:marBottom w:val="0"/>
                  <w:divBdr>
                    <w:top w:val="none" w:sz="0" w:space="0" w:color="auto"/>
                    <w:left w:val="none" w:sz="0" w:space="0" w:color="auto"/>
                    <w:bottom w:val="none" w:sz="0" w:space="0" w:color="auto"/>
                    <w:right w:val="none" w:sz="0" w:space="0" w:color="auto"/>
                  </w:divBdr>
                  <w:divsChild>
                    <w:div w:id="602105441">
                      <w:marLeft w:val="0"/>
                      <w:marRight w:val="0"/>
                      <w:marTop w:val="0"/>
                      <w:marBottom w:val="0"/>
                      <w:divBdr>
                        <w:top w:val="none" w:sz="0" w:space="0" w:color="auto"/>
                        <w:left w:val="none" w:sz="0" w:space="0" w:color="auto"/>
                        <w:bottom w:val="none" w:sz="0" w:space="0" w:color="auto"/>
                        <w:right w:val="none" w:sz="0" w:space="0" w:color="auto"/>
                      </w:divBdr>
                      <w:divsChild>
                        <w:div w:id="1558125707">
                          <w:marLeft w:val="0"/>
                          <w:marRight w:val="0"/>
                          <w:marTop w:val="0"/>
                          <w:marBottom w:val="0"/>
                          <w:divBdr>
                            <w:top w:val="none" w:sz="0" w:space="0" w:color="auto"/>
                            <w:left w:val="none" w:sz="0" w:space="0" w:color="auto"/>
                            <w:bottom w:val="none" w:sz="0" w:space="0" w:color="auto"/>
                            <w:right w:val="none" w:sz="0" w:space="0" w:color="auto"/>
                          </w:divBdr>
                          <w:divsChild>
                            <w:div w:id="1956323873">
                              <w:marLeft w:val="0"/>
                              <w:marRight w:val="0"/>
                              <w:marTop w:val="0"/>
                              <w:marBottom w:val="0"/>
                              <w:divBdr>
                                <w:top w:val="none" w:sz="0" w:space="0" w:color="auto"/>
                                <w:left w:val="none" w:sz="0" w:space="0" w:color="auto"/>
                                <w:bottom w:val="none" w:sz="0" w:space="0" w:color="auto"/>
                                <w:right w:val="none" w:sz="0" w:space="0" w:color="auto"/>
                              </w:divBdr>
                              <w:divsChild>
                                <w:div w:id="1059942224">
                                  <w:marLeft w:val="0"/>
                                  <w:marRight w:val="0"/>
                                  <w:marTop w:val="0"/>
                                  <w:marBottom w:val="0"/>
                                  <w:divBdr>
                                    <w:top w:val="none" w:sz="0" w:space="0" w:color="auto"/>
                                    <w:left w:val="none" w:sz="0" w:space="0" w:color="auto"/>
                                    <w:bottom w:val="none" w:sz="0" w:space="0" w:color="auto"/>
                                    <w:right w:val="none" w:sz="0" w:space="0" w:color="auto"/>
                                  </w:divBdr>
                                  <w:divsChild>
                                    <w:div w:id="2099014875">
                                      <w:marLeft w:val="0"/>
                                      <w:marRight w:val="0"/>
                                      <w:marTop w:val="0"/>
                                      <w:marBottom w:val="0"/>
                                      <w:divBdr>
                                        <w:top w:val="none" w:sz="0" w:space="0" w:color="auto"/>
                                        <w:left w:val="none" w:sz="0" w:space="0" w:color="auto"/>
                                        <w:bottom w:val="none" w:sz="0" w:space="0" w:color="auto"/>
                                        <w:right w:val="none" w:sz="0" w:space="0" w:color="auto"/>
                                      </w:divBdr>
                                      <w:divsChild>
                                        <w:div w:id="9244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735207">
      <w:bodyDiv w:val="1"/>
      <w:marLeft w:val="0"/>
      <w:marRight w:val="0"/>
      <w:marTop w:val="0"/>
      <w:marBottom w:val="0"/>
      <w:divBdr>
        <w:top w:val="none" w:sz="0" w:space="0" w:color="auto"/>
        <w:left w:val="none" w:sz="0" w:space="0" w:color="auto"/>
        <w:bottom w:val="none" w:sz="0" w:space="0" w:color="auto"/>
        <w:right w:val="none" w:sz="0" w:space="0" w:color="auto"/>
      </w:divBdr>
      <w:divsChild>
        <w:div w:id="252322447">
          <w:marLeft w:val="0"/>
          <w:marRight w:val="0"/>
          <w:marTop w:val="0"/>
          <w:marBottom w:val="0"/>
          <w:divBdr>
            <w:top w:val="none" w:sz="0" w:space="0" w:color="auto"/>
            <w:left w:val="none" w:sz="0" w:space="0" w:color="auto"/>
            <w:bottom w:val="none" w:sz="0" w:space="0" w:color="auto"/>
            <w:right w:val="none" w:sz="0" w:space="0" w:color="auto"/>
          </w:divBdr>
          <w:divsChild>
            <w:div w:id="730424007">
              <w:marLeft w:val="0"/>
              <w:marRight w:val="0"/>
              <w:marTop w:val="0"/>
              <w:marBottom w:val="0"/>
              <w:divBdr>
                <w:top w:val="none" w:sz="0" w:space="0" w:color="auto"/>
                <w:left w:val="none" w:sz="0" w:space="0" w:color="auto"/>
                <w:bottom w:val="none" w:sz="0" w:space="0" w:color="auto"/>
                <w:right w:val="none" w:sz="0" w:space="0" w:color="auto"/>
              </w:divBdr>
              <w:divsChild>
                <w:div w:id="464928930">
                  <w:marLeft w:val="300"/>
                  <w:marRight w:val="0"/>
                  <w:marTop w:val="0"/>
                  <w:marBottom w:val="0"/>
                  <w:divBdr>
                    <w:top w:val="none" w:sz="0" w:space="0" w:color="auto"/>
                    <w:left w:val="none" w:sz="0" w:space="0" w:color="auto"/>
                    <w:bottom w:val="none" w:sz="0" w:space="0" w:color="auto"/>
                    <w:right w:val="none" w:sz="0" w:space="0" w:color="auto"/>
                  </w:divBdr>
                  <w:divsChild>
                    <w:div w:id="1230385216">
                      <w:marLeft w:val="0"/>
                      <w:marRight w:val="0"/>
                      <w:marTop w:val="0"/>
                      <w:marBottom w:val="0"/>
                      <w:divBdr>
                        <w:top w:val="none" w:sz="0" w:space="0" w:color="auto"/>
                        <w:left w:val="none" w:sz="0" w:space="0" w:color="auto"/>
                        <w:bottom w:val="none" w:sz="0" w:space="0" w:color="auto"/>
                        <w:right w:val="none" w:sz="0" w:space="0" w:color="auto"/>
                      </w:divBdr>
                      <w:divsChild>
                        <w:div w:id="127935492">
                          <w:marLeft w:val="0"/>
                          <w:marRight w:val="0"/>
                          <w:marTop w:val="0"/>
                          <w:marBottom w:val="0"/>
                          <w:divBdr>
                            <w:top w:val="none" w:sz="0" w:space="0" w:color="auto"/>
                            <w:left w:val="none" w:sz="0" w:space="0" w:color="auto"/>
                            <w:bottom w:val="none" w:sz="0" w:space="0" w:color="auto"/>
                            <w:right w:val="none" w:sz="0" w:space="0" w:color="auto"/>
                          </w:divBdr>
                          <w:divsChild>
                            <w:div w:id="1665741591">
                              <w:marLeft w:val="0"/>
                              <w:marRight w:val="0"/>
                              <w:marTop w:val="0"/>
                              <w:marBottom w:val="0"/>
                              <w:divBdr>
                                <w:top w:val="none" w:sz="0" w:space="0" w:color="auto"/>
                                <w:left w:val="none" w:sz="0" w:space="0" w:color="auto"/>
                                <w:bottom w:val="none" w:sz="0" w:space="0" w:color="auto"/>
                                <w:right w:val="none" w:sz="0" w:space="0" w:color="auto"/>
                              </w:divBdr>
                              <w:divsChild>
                                <w:div w:id="1300723379">
                                  <w:marLeft w:val="0"/>
                                  <w:marRight w:val="0"/>
                                  <w:marTop w:val="0"/>
                                  <w:marBottom w:val="0"/>
                                  <w:divBdr>
                                    <w:top w:val="none" w:sz="0" w:space="0" w:color="auto"/>
                                    <w:left w:val="none" w:sz="0" w:space="0" w:color="auto"/>
                                    <w:bottom w:val="none" w:sz="0" w:space="0" w:color="auto"/>
                                    <w:right w:val="none" w:sz="0" w:space="0" w:color="auto"/>
                                  </w:divBdr>
                                  <w:divsChild>
                                    <w:div w:id="12197208">
                                      <w:marLeft w:val="0"/>
                                      <w:marRight w:val="0"/>
                                      <w:marTop w:val="0"/>
                                      <w:marBottom w:val="0"/>
                                      <w:divBdr>
                                        <w:top w:val="none" w:sz="0" w:space="0" w:color="auto"/>
                                        <w:left w:val="none" w:sz="0" w:space="0" w:color="auto"/>
                                        <w:bottom w:val="none" w:sz="0" w:space="0" w:color="auto"/>
                                        <w:right w:val="none" w:sz="0" w:space="0" w:color="auto"/>
                                      </w:divBdr>
                                      <w:divsChild>
                                        <w:div w:id="17563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6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D7AAF605</Template>
  <TotalTime>1</TotalTime>
  <Pages>9</Pages>
  <Words>2328</Words>
  <Characters>12808</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15106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Nouwen, K. (Kim)</dc:creator>
  <cp:lastModifiedBy>Rita Wouters</cp:lastModifiedBy>
  <cp:revision>2</cp:revision>
  <dcterms:created xsi:type="dcterms:W3CDTF">2017-10-24T07:26:00Z</dcterms:created>
  <dcterms:modified xsi:type="dcterms:W3CDTF">2017-10-24T07:26:00Z</dcterms:modified>
</cp:coreProperties>
</file>